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8B1698" w:rsidRDefault="003B0C2B" w:rsidP="003B0C2B">
      <w:pPr>
        <w:jc w:val="center"/>
        <w:rPr>
          <w:rFonts w:asciiTheme="minorHAnsi" w:hAnsiTheme="minorHAnsi" w:cstheme="minorHAnsi"/>
          <w:b/>
        </w:rPr>
      </w:pPr>
      <w:r w:rsidRPr="008B1698">
        <w:rPr>
          <w:rFonts w:asciiTheme="minorHAnsi" w:hAnsiTheme="minorHAnsi" w:cstheme="minorHAnsi"/>
          <w:b/>
        </w:rPr>
        <w:t xml:space="preserve">ANEXO </w:t>
      </w:r>
      <w:r w:rsidR="00B50865" w:rsidRPr="008B1698">
        <w:rPr>
          <w:rFonts w:asciiTheme="minorHAnsi" w:hAnsiTheme="minorHAnsi" w:cstheme="minorHAnsi"/>
          <w:b/>
        </w:rPr>
        <w:t>I</w:t>
      </w:r>
      <w:r w:rsidR="00F56B85" w:rsidRPr="008B1698">
        <w:rPr>
          <w:rFonts w:asciiTheme="minorHAnsi" w:hAnsiTheme="minorHAnsi" w:cstheme="minorHAnsi"/>
          <w:b/>
        </w:rPr>
        <w:t>I</w:t>
      </w:r>
    </w:p>
    <w:p w14:paraId="0D7C1649" w14:textId="77777777" w:rsidR="003B0C2B" w:rsidRPr="008B1698" w:rsidRDefault="003B0C2B" w:rsidP="003B0C2B">
      <w:pPr>
        <w:jc w:val="center"/>
        <w:rPr>
          <w:rFonts w:asciiTheme="minorHAnsi" w:hAnsiTheme="minorHAnsi" w:cstheme="minorHAnsi"/>
        </w:rPr>
      </w:pPr>
    </w:p>
    <w:p w14:paraId="6C6F9CD3" w14:textId="77777777" w:rsidR="003B0C2B" w:rsidRPr="008B1698" w:rsidRDefault="003B0C2B" w:rsidP="003B0C2B">
      <w:pPr>
        <w:jc w:val="center"/>
        <w:rPr>
          <w:rFonts w:asciiTheme="minorHAnsi" w:hAnsiTheme="minorHAnsi" w:cstheme="minorHAnsi"/>
        </w:rPr>
      </w:pPr>
      <w:r w:rsidRPr="008B1698">
        <w:rPr>
          <w:rFonts w:asciiTheme="minorHAnsi" w:hAnsiTheme="minorHAnsi" w:cstheme="minorHAnsi"/>
        </w:rPr>
        <w:t>“Imprimir em papel timbrado da empresa”</w:t>
      </w:r>
    </w:p>
    <w:p w14:paraId="035A76B6" w14:textId="77777777" w:rsidR="003B0C2B" w:rsidRPr="008B1698" w:rsidRDefault="003B0C2B" w:rsidP="00F56B85">
      <w:pPr>
        <w:rPr>
          <w:rFonts w:asciiTheme="minorHAnsi" w:hAnsiTheme="minorHAnsi" w:cstheme="minorHAnsi"/>
          <w:b/>
        </w:rPr>
      </w:pPr>
    </w:p>
    <w:p w14:paraId="5FDD70CD" w14:textId="77777777" w:rsidR="00BB07C4" w:rsidRPr="008B1698" w:rsidRDefault="00BB07C4" w:rsidP="00BB07C4">
      <w:pPr>
        <w:pStyle w:val="Ttulo2"/>
        <w:rPr>
          <w:rFonts w:asciiTheme="minorHAnsi" w:hAnsiTheme="minorHAnsi" w:cstheme="minorHAnsi"/>
          <w:sz w:val="22"/>
          <w:szCs w:val="22"/>
        </w:rPr>
      </w:pPr>
    </w:p>
    <w:p w14:paraId="58541198" w14:textId="6C4986F2" w:rsidR="00F56B85" w:rsidRPr="008B1698"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 xml:space="preserve">PROCESSO: </w:t>
      </w:r>
      <w:r w:rsidR="000324FC">
        <w:rPr>
          <w:rFonts w:asciiTheme="minorHAnsi" w:eastAsiaTheme="minorHAnsi" w:hAnsiTheme="minorHAnsi" w:cstheme="minorHAnsi"/>
          <w:b/>
          <w:bCs/>
          <w:lang w:val="pt-BR"/>
        </w:rPr>
        <w:t>1336</w:t>
      </w:r>
      <w:r w:rsidRPr="008B1698">
        <w:rPr>
          <w:rFonts w:asciiTheme="minorHAnsi" w:eastAsiaTheme="minorHAnsi" w:hAnsiTheme="minorHAnsi" w:cstheme="minorHAnsi"/>
          <w:b/>
          <w:bCs/>
          <w:lang w:val="pt-BR"/>
        </w:rPr>
        <w:t>/</w:t>
      </w:r>
      <w:r w:rsidR="000324FC">
        <w:rPr>
          <w:rFonts w:asciiTheme="minorHAnsi" w:eastAsiaTheme="minorHAnsi" w:hAnsiTheme="minorHAnsi" w:cstheme="minorHAnsi"/>
          <w:b/>
          <w:bCs/>
          <w:lang w:val="pt-BR"/>
        </w:rPr>
        <w:t>2024</w:t>
      </w:r>
    </w:p>
    <w:p w14:paraId="2C33DFE4" w14:textId="495E0E4B" w:rsidR="00F56B85" w:rsidRPr="008B1698"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PREGÃO ELETRÔNICO</w:t>
      </w:r>
      <w:r w:rsidR="002E00A8" w:rsidRPr="008B1698">
        <w:rPr>
          <w:rFonts w:asciiTheme="minorHAnsi" w:eastAsiaTheme="minorHAnsi" w:hAnsiTheme="minorHAnsi" w:cstheme="minorHAnsi"/>
          <w:b/>
          <w:bCs/>
          <w:lang w:val="pt-BR"/>
        </w:rPr>
        <w:t xml:space="preserve"> </w:t>
      </w:r>
      <w:r w:rsidR="00F56B85" w:rsidRPr="008B1698">
        <w:rPr>
          <w:rFonts w:asciiTheme="minorHAnsi" w:eastAsiaTheme="minorHAnsi" w:hAnsiTheme="minorHAnsi" w:cstheme="minorHAnsi"/>
          <w:b/>
          <w:bCs/>
          <w:lang w:val="pt-BR"/>
        </w:rPr>
        <w:t xml:space="preserve">N° </w:t>
      </w:r>
      <w:r w:rsidR="00C075FE">
        <w:rPr>
          <w:rFonts w:asciiTheme="minorHAnsi" w:eastAsiaTheme="minorHAnsi" w:hAnsiTheme="minorHAnsi" w:cstheme="minorHAnsi"/>
          <w:b/>
          <w:bCs/>
          <w:lang w:val="pt-BR"/>
        </w:rPr>
        <w:t>90013</w:t>
      </w:r>
      <w:r w:rsidR="00F56B85" w:rsidRPr="008B1698">
        <w:rPr>
          <w:rFonts w:asciiTheme="minorHAnsi" w:eastAsiaTheme="minorHAnsi" w:hAnsiTheme="minorHAnsi" w:cstheme="minorHAnsi"/>
          <w:b/>
          <w:bCs/>
          <w:lang w:val="pt-BR"/>
        </w:rPr>
        <w:t>/</w:t>
      </w:r>
      <w:r w:rsidR="00C075FE">
        <w:rPr>
          <w:rFonts w:asciiTheme="minorHAnsi" w:eastAsiaTheme="minorHAnsi" w:hAnsiTheme="minorHAnsi" w:cstheme="minorHAnsi"/>
          <w:b/>
          <w:bCs/>
          <w:lang w:val="pt-BR"/>
        </w:rPr>
        <w:t>2024</w:t>
      </w:r>
    </w:p>
    <w:p w14:paraId="5D210857" w14:textId="77777777" w:rsidR="00F56B85" w:rsidRPr="008B1698"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p>
    <w:p w14:paraId="5749DBA1" w14:textId="284A6EAD" w:rsidR="00F56B85" w:rsidRPr="008B1698" w:rsidRDefault="00F56B85" w:rsidP="00C422C5">
      <w:pPr>
        <w:widowControl/>
        <w:adjustRightInd w:val="0"/>
        <w:spacing w:line="360" w:lineRule="auto"/>
        <w:ind w:left="-142" w:right="-1" w:firstLine="142"/>
        <w:jc w:val="both"/>
        <w:rPr>
          <w:rFonts w:asciiTheme="minorHAnsi" w:eastAsiaTheme="minorHAnsi" w:hAnsiTheme="minorHAnsi" w:cstheme="minorHAnsi"/>
          <w:b/>
          <w:bCs/>
          <w:lang w:val="pt-BR"/>
        </w:rPr>
      </w:pPr>
      <w:r w:rsidRPr="008B1698">
        <w:rPr>
          <w:rFonts w:asciiTheme="minorHAnsi" w:eastAsiaTheme="minorHAnsi" w:hAnsiTheme="minorHAnsi" w:cstheme="minorHAnsi"/>
          <w:lang w:val="pt-BR"/>
        </w:rPr>
        <w:tab/>
        <w:t>Estamos encaminhando a esta Prefeitura proposta de preços para</w:t>
      </w:r>
      <w:r w:rsidRPr="008B1698">
        <w:rPr>
          <w:rFonts w:asciiTheme="minorHAnsi" w:eastAsiaTheme="minorHAnsi" w:hAnsiTheme="minorHAnsi" w:cstheme="minorHAnsi"/>
          <w:b/>
          <w:bCs/>
          <w:lang w:val="pt-BR" w:eastAsia="pt-BR"/>
        </w:rPr>
        <w:t xml:space="preserve"> </w:t>
      </w:r>
      <w:r w:rsidR="00ED04F3" w:rsidRPr="00ED04F3">
        <w:rPr>
          <w:rFonts w:asciiTheme="minorHAnsi" w:eastAsiaTheme="minorHAnsi" w:hAnsiTheme="minorHAnsi" w:cstheme="minorHAnsi"/>
          <w:b/>
          <w:bCs/>
          <w:lang w:val="pt-BR"/>
        </w:rPr>
        <w:t>fornecimento de Gêneros Alimentícios, conforme condições, quantidades, exigências e estimativas, estabelecidas neste Termo de Referência para compor a merenda Escolar das Unidades de Ensino – Creche, Pré-Escolar, Ensino Fundamental e EJA – durante o ano de 2024 do Município de Saquarema/RJ</w:t>
      </w:r>
      <w:r w:rsidRPr="008B1698">
        <w:rPr>
          <w:rFonts w:asciiTheme="minorHAnsi" w:eastAsiaTheme="minorHAnsi" w:hAnsiTheme="minorHAnsi" w:cstheme="minorHAnsi"/>
          <w:lang w:val="pt-BR"/>
        </w:rPr>
        <w:t xml:space="preserve">. Para tanto informamos que a validade da mesma é de no mínimo, 60 (sessenta) dias, e o prazo de entrega/execução de todo o material/serviço será de acordo com o </w:t>
      </w:r>
      <w:r w:rsidR="00946F16">
        <w:rPr>
          <w:rFonts w:asciiTheme="minorHAnsi" w:eastAsiaTheme="minorHAnsi" w:hAnsiTheme="minorHAnsi" w:cstheme="minorHAnsi"/>
          <w:lang w:val="pt-BR"/>
        </w:rPr>
        <w:t>T</w:t>
      </w:r>
      <w:r w:rsidRPr="008B1698">
        <w:rPr>
          <w:rFonts w:asciiTheme="minorHAnsi" w:eastAsiaTheme="minorHAnsi" w:hAnsiTheme="minorHAnsi" w:cstheme="minorHAnsi"/>
          <w:lang w:val="pt-BR"/>
        </w:rPr>
        <w:t xml:space="preserve">ermo de </w:t>
      </w:r>
      <w:r w:rsidR="00946F16">
        <w:rPr>
          <w:rFonts w:asciiTheme="minorHAnsi" w:eastAsiaTheme="minorHAnsi" w:hAnsiTheme="minorHAnsi" w:cstheme="minorHAnsi"/>
          <w:lang w:val="pt-BR"/>
        </w:rPr>
        <w:t>R</w:t>
      </w:r>
      <w:r w:rsidRPr="008B1698">
        <w:rPr>
          <w:rFonts w:asciiTheme="minorHAnsi" w:eastAsiaTheme="minorHAnsi" w:hAnsiTheme="minorHAnsi" w:cstheme="minorHAnsi"/>
          <w:lang w:val="pt-BR"/>
        </w:rPr>
        <w:t>eferência.</w:t>
      </w:r>
    </w:p>
    <w:p w14:paraId="49A7D0FD" w14:textId="46095ACB"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1"/>
        <w:gridCol w:w="1104"/>
        <w:gridCol w:w="3094"/>
        <w:gridCol w:w="897"/>
        <w:gridCol w:w="847"/>
        <w:gridCol w:w="1031"/>
        <w:gridCol w:w="940"/>
        <w:gridCol w:w="944"/>
      </w:tblGrid>
      <w:tr w:rsidR="00ED04F3" w:rsidRPr="002247B3" w14:paraId="4D1E4C9C" w14:textId="1AB1F7E9" w:rsidTr="00ED04F3">
        <w:trPr>
          <w:trHeight w:val="504"/>
        </w:trPr>
        <w:tc>
          <w:tcPr>
            <w:tcW w:w="5000" w:type="pct"/>
            <w:gridSpan w:val="8"/>
            <w:shd w:val="clear" w:color="auto" w:fill="D9D9D9" w:themeFill="background1" w:themeFillShade="D9"/>
            <w:vAlign w:val="center"/>
          </w:tcPr>
          <w:p w14:paraId="38806FD3" w14:textId="708C080E" w:rsidR="00ED04F3" w:rsidRPr="00ED04F3" w:rsidRDefault="00ED04F3" w:rsidP="002247B3">
            <w:pPr>
              <w:spacing w:before="120" w:after="120"/>
              <w:jc w:val="center"/>
              <w:rPr>
                <w:rFonts w:asciiTheme="minorHAnsi" w:hAnsiTheme="minorHAnsi" w:cstheme="minorHAnsi"/>
                <w:b/>
                <w:bCs/>
              </w:rPr>
            </w:pPr>
            <w:r w:rsidRPr="00ED04F3">
              <w:rPr>
                <w:rFonts w:asciiTheme="minorHAnsi" w:hAnsiTheme="minorHAnsi" w:cstheme="minorHAnsi"/>
                <w:b/>
                <w:bCs/>
              </w:rPr>
              <w:t>GRUPO I - HORTIFRUTE</w:t>
            </w:r>
          </w:p>
        </w:tc>
      </w:tr>
      <w:tr w:rsidR="002247B3" w:rsidRPr="002247B3" w14:paraId="190E27E3" w14:textId="324EC4C0" w:rsidTr="00ED04F3">
        <w:trPr>
          <w:trHeight w:val="372"/>
        </w:trPr>
        <w:tc>
          <w:tcPr>
            <w:tcW w:w="337" w:type="pct"/>
            <w:vAlign w:val="center"/>
          </w:tcPr>
          <w:p w14:paraId="1E6DE5E0" w14:textId="77777777" w:rsidR="002247B3" w:rsidRPr="00ED04F3" w:rsidRDefault="002247B3" w:rsidP="002247B3">
            <w:pPr>
              <w:jc w:val="center"/>
              <w:rPr>
                <w:rFonts w:asciiTheme="minorHAnsi" w:hAnsiTheme="minorHAnsi" w:cstheme="minorHAnsi"/>
                <w:b/>
              </w:rPr>
            </w:pPr>
            <w:r w:rsidRPr="00ED04F3">
              <w:rPr>
                <w:rFonts w:asciiTheme="minorHAnsi" w:hAnsiTheme="minorHAnsi" w:cstheme="minorHAnsi"/>
                <w:b/>
              </w:rPr>
              <w:t>Item</w:t>
            </w:r>
          </w:p>
        </w:tc>
        <w:tc>
          <w:tcPr>
            <w:tcW w:w="581" w:type="pct"/>
            <w:vAlign w:val="center"/>
          </w:tcPr>
          <w:p w14:paraId="176E7C7D" w14:textId="77777777" w:rsidR="002247B3" w:rsidRPr="00ED04F3" w:rsidRDefault="002247B3" w:rsidP="002247B3">
            <w:pPr>
              <w:jc w:val="center"/>
              <w:rPr>
                <w:rFonts w:asciiTheme="minorHAnsi" w:hAnsiTheme="minorHAnsi" w:cstheme="minorHAnsi"/>
                <w:b/>
              </w:rPr>
            </w:pPr>
            <w:r w:rsidRPr="00ED04F3">
              <w:rPr>
                <w:rFonts w:asciiTheme="minorHAnsi" w:hAnsiTheme="minorHAnsi" w:cstheme="minorHAnsi"/>
                <w:b/>
              </w:rPr>
              <w:t>Código</w:t>
            </w:r>
          </w:p>
          <w:p w14:paraId="04AA744C" w14:textId="77777777" w:rsidR="002247B3" w:rsidRPr="00ED04F3" w:rsidRDefault="002247B3" w:rsidP="002247B3">
            <w:pPr>
              <w:jc w:val="center"/>
              <w:rPr>
                <w:rFonts w:asciiTheme="minorHAnsi" w:hAnsiTheme="minorHAnsi" w:cstheme="minorHAnsi"/>
                <w:b/>
                <w:bCs/>
              </w:rPr>
            </w:pPr>
            <w:r w:rsidRPr="00ED04F3">
              <w:rPr>
                <w:rFonts w:asciiTheme="minorHAnsi" w:hAnsiTheme="minorHAnsi" w:cstheme="minorHAnsi"/>
                <w:b/>
                <w:bCs/>
              </w:rPr>
              <w:t>CATMAT/</w:t>
            </w:r>
          </w:p>
          <w:p w14:paraId="791876BF" w14:textId="1A3C3385" w:rsidR="002247B3" w:rsidRPr="00ED04F3" w:rsidRDefault="002247B3" w:rsidP="002247B3">
            <w:pPr>
              <w:jc w:val="center"/>
              <w:rPr>
                <w:rFonts w:asciiTheme="minorHAnsi" w:hAnsiTheme="minorHAnsi" w:cstheme="minorHAnsi"/>
                <w:b/>
              </w:rPr>
            </w:pPr>
            <w:r w:rsidRPr="00ED04F3">
              <w:rPr>
                <w:rFonts w:asciiTheme="minorHAnsi" w:hAnsiTheme="minorHAnsi" w:cstheme="minorHAnsi"/>
                <w:b/>
                <w:bCs/>
              </w:rPr>
              <w:t>CATSER</w:t>
            </w:r>
          </w:p>
        </w:tc>
        <w:tc>
          <w:tcPr>
            <w:tcW w:w="1629" w:type="pct"/>
            <w:vAlign w:val="center"/>
          </w:tcPr>
          <w:p w14:paraId="2FC8CFD2" w14:textId="77777777" w:rsidR="002247B3" w:rsidRPr="00ED04F3" w:rsidRDefault="002247B3" w:rsidP="002247B3">
            <w:pPr>
              <w:jc w:val="center"/>
              <w:rPr>
                <w:rFonts w:asciiTheme="minorHAnsi" w:hAnsiTheme="minorHAnsi" w:cstheme="minorHAnsi"/>
                <w:b/>
                <w:bCs/>
              </w:rPr>
            </w:pPr>
            <w:r w:rsidRPr="002247B3">
              <w:rPr>
                <w:rFonts w:asciiTheme="minorHAnsi" w:hAnsiTheme="minorHAnsi" w:cstheme="minorHAnsi"/>
                <w:b/>
                <w:bCs/>
              </w:rPr>
              <w:t xml:space="preserve">Descrição </w:t>
            </w:r>
          </w:p>
          <w:p w14:paraId="3A907C51" w14:textId="45D980C8" w:rsidR="00ED04F3" w:rsidRPr="00ED04F3" w:rsidRDefault="00ED04F3" w:rsidP="002247B3">
            <w:pPr>
              <w:jc w:val="center"/>
              <w:rPr>
                <w:rFonts w:asciiTheme="minorHAnsi" w:hAnsiTheme="minorHAnsi" w:cstheme="minorHAnsi"/>
                <w:b/>
              </w:rPr>
            </w:pPr>
            <w:r w:rsidRPr="00ED04F3">
              <w:rPr>
                <w:rFonts w:asciiTheme="minorHAnsi" w:hAnsiTheme="minorHAnsi" w:cstheme="minorHAnsi"/>
                <w:b/>
                <w:bCs/>
              </w:rPr>
              <w:t>(Conforme Termo de Referência)</w:t>
            </w:r>
          </w:p>
        </w:tc>
        <w:tc>
          <w:tcPr>
            <w:tcW w:w="472" w:type="pct"/>
            <w:vAlign w:val="center"/>
          </w:tcPr>
          <w:p w14:paraId="53FDFDE0" w14:textId="303ED74D" w:rsidR="002247B3" w:rsidRPr="00ED04F3" w:rsidRDefault="002247B3" w:rsidP="002247B3">
            <w:pPr>
              <w:jc w:val="center"/>
              <w:rPr>
                <w:rFonts w:asciiTheme="minorHAnsi" w:hAnsiTheme="minorHAnsi" w:cstheme="minorHAnsi"/>
                <w:b/>
              </w:rPr>
            </w:pPr>
            <w:r w:rsidRPr="00ED04F3">
              <w:rPr>
                <w:rFonts w:asciiTheme="minorHAnsi" w:hAnsiTheme="minorHAnsi" w:cstheme="minorHAnsi"/>
                <w:b/>
              </w:rPr>
              <w:t>U.M</w:t>
            </w:r>
          </w:p>
        </w:tc>
        <w:tc>
          <w:tcPr>
            <w:tcW w:w="446" w:type="pct"/>
            <w:vAlign w:val="center"/>
          </w:tcPr>
          <w:p w14:paraId="3C17596C" w14:textId="77777777"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Quant.</w:t>
            </w:r>
          </w:p>
          <w:p w14:paraId="52015B08" w14:textId="2A88C136"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Total</w:t>
            </w:r>
          </w:p>
        </w:tc>
        <w:tc>
          <w:tcPr>
            <w:tcW w:w="543" w:type="pct"/>
            <w:vAlign w:val="center"/>
          </w:tcPr>
          <w:p w14:paraId="1CC3C84E" w14:textId="77777777"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Marca/</w:t>
            </w:r>
          </w:p>
          <w:p w14:paraId="4133CC4E" w14:textId="4166B893"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Modelo</w:t>
            </w:r>
          </w:p>
        </w:tc>
        <w:tc>
          <w:tcPr>
            <w:tcW w:w="495" w:type="pct"/>
            <w:vAlign w:val="center"/>
          </w:tcPr>
          <w:p w14:paraId="511BD540" w14:textId="7833459D"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Valor Unit.</w:t>
            </w:r>
          </w:p>
        </w:tc>
        <w:tc>
          <w:tcPr>
            <w:tcW w:w="497" w:type="pct"/>
            <w:vAlign w:val="center"/>
          </w:tcPr>
          <w:p w14:paraId="12DEBE16" w14:textId="4688726C" w:rsidR="002247B3" w:rsidRPr="00ED04F3" w:rsidRDefault="002247B3" w:rsidP="00ED04F3">
            <w:pPr>
              <w:jc w:val="center"/>
              <w:rPr>
                <w:rFonts w:asciiTheme="minorHAnsi" w:hAnsiTheme="minorHAnsi" w:cstheme="minorHAnsi"/>
                <w:b/>
              </w:rPr>
            </w:pPr>
            <w:r w:rsidRPr="00ED04F3">
              <w:rPr>
                <w:rFonts w:asciiTheme="minorHAnsi" w:hAnsiTheme="minorHAnsi" w:cstheme="minorHAnsi"/>
                <w:b/>
              </w:rPr>
              <w:t>Valor Total</w:t>
            </w:r>
          </w:p>
        </w:tc>
      </w:tr>
      <w:tr w:rsidR="002247B3" w:rsidRPr="002247B3" w14:paraId="161B86EC" w14:textId="062F1EA6" w:rsidTr="00ED04F3">
        <w:trPr>
          <w:trHeight w:val="567"/>
        </w:trPr>
        <w:tc>
          <w:tcPr>
            <w:tcW w:w="337" w:type="pct"/>
            <w:vAlign w:val="center"/>
          </w:tcPr>
          <w:p w14:paraId="4F1CEB1B"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w:t>
            </w:r>
          </w:p>
        </w:tc>
        <w:tc>
          <w:tcPr>
            <w:tcW w:w="581" w:type="pct"/>
            <w:vAlign w:val="center"/>
          </w:tcPr>
          <w:p w14:paraId="23745B21"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464373</w:t>
            </w:r>
          </w:p>
        </w:tc>
        <w:tc>
          <w:tcPr>
            <w:tcW w:w="1629" w:type="pct"/>
            <w:vAlign w:val="center"/>
          </w:tcPr>
          <w:p w14:paraId="41D8BF2E"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ABACATE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kg, conforme pedido, com identificação do peso.</w:t>
            </w:r>
          </w:p>
        </w:tc>
        <w:tc>
          <w:tcPr>
            <w:tcW w:w="472" w:type="pct"/>
            <w:vAlign w:val="center"/>
          </w:tcPr>
          <w:p w14:paraId="332B1869"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17543FA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22.956</w:t>
            </w:r>
          </w:p>
        </w:tc>
        <w:tc>
          <w:tcPr>
            <w:tcW w:w="543" w:type="pct"/>
          </w:tcPr>
          <w:p w14:paraId="3BFA2FEC" w14:textId="77777777" w:rsidR="002247B3" w:rsidRPr="002247B3" w:rsidRDefault="002247B3" w:rsidP="000241AA">
            <w:pPr>
              <w:jc w:val="center"/>
              <w:rPr>
                <w:rFonts w:asciiTheme="minorHAnsi" w:hAnsiTheme="minorHAnsi" w:cstheme="minorHAnsi"/>
                <w:sz w:val="18"/>
                <w:szCs w:val="18"/>
              </w:rPr>
            </w:pPr>
          </w:p>
        </w:tc>
        <w:tc>
          <w:tcPr>
            <w:tcW w:w="495" w:type="pct"/>
          </w:tcPr>
          <w:p w14:paraId="6FD02EBA" w14:textId="77777777" w:rsidR="002247B3" w:rsidRPr="002247B3" w:rsidRDefault="002247B3" w:rsidP="000241AA">
            <w:pPr>
              <w:jc w:val="center"/>
              <w:rPr>
                <w:rFonts w:asciiTheme="minorHAnsi" w:hAnsiTheme="minorHAnsi" w:cstheme="minorHAnsi"/>
                <w:sz w:val="18"/>
                <w:szCs w:val="18"/>
              </w:rPr>
            </w:pPr>
          </w:p>
        </w:tc>
        <w:tc>
          <w:tcPr>
            <w:tcW w:w="497" w:type="pct"/>
          </w:tcPr>
          <w:p w14:paraId="58B772D0" w14:textId="77777777" w:rsidR="002247B3" w:rsidRPr="002247B3" w:rsidRDefault="002247B3" w:rsidP="000241AA">
            <w:pPr>
              <w:jc w:val="center"/>
              <w:rPr>
                <w:rFonts w:asciiTheme="minorHAnsi" w:hAnsiTheme="minorHAnsi" w:cstheme="minorHAnsi"/>
                <w:sz w:val="18"/>
                <w:szCs w:val="18"/>
              </w:rPr>
            </w:pPr>
          </w:p>
        </w:tc>
      </w:tr>
      <w:tr w:rsidR="002247B3" w:rsidRPr="002247B3" w14:paraId="213969C5" w14:textId="10BC6B5C" w:rsidTr="00ED04F3">
        <w:trPr>
          <w:trHeight w:val="556"/>
        </w:trPr>
        <w:tc>
          <w:tcPr>
            <w:tcW w:w="337" w:type="pct"/>
            <w:vAlign w:val="center"/>
          </w:tcPr>
          <w:p w14:paraId="3913D29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w:t>
            </w:r>
          </w:p>
        </w:tc>
        <w:tc>
          <w:tcPr>
            <w:tcW w:w="581" w:type="pct"/>
            <w:vAlign w:val="center"/>
          </w:tcPr>
          <w:p w14:paraId="4883CACB"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464374</w:t>
            </w:r>
          </w:p>
        </w:tc>
        <w:tc>
          <w:tcPr>
            <w:tcW w:w="1629" w:type="pct"/>
            <w:vAlign w:val="center"/>
          </w:tcPr>
          <w:p w14:paraId="0307ADF5"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ABACAXI fresco, tipo perola com 70% de maturação, </w:t>
            </w:r>
            <w:r w:rsidRPr="002247B3">
              <w:rPr>
                <w:rFonts w:asciiTheme="minorHAnsi" w:hAnsiTheme="minorHAnsi" w:cstheme="minorHAnsi"/>
                <w:sz w:val="18"/>
                <w:szCs w:val="18"/>
              </w:rPr>
              <w:t xml:space="preserve">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w:t>
            </w:r>
            <w:r w:rsidRPr="002247B3">
              <w:rPr>
                <w:rFonts w:asciiTheme="minorHAnsi" w:hAnsiTheme="minorHAnsi" w:cstheme="minorHAnsi"/>
                <w:color w:val="000000"/>
                <w:sz w:val="18"/>
                <w:szCs w:val="18"/>
              </w:rPr>
              <w:t>por unidade de aproximadamente 1,3kg</w:t>
            </w:r>
            <w:r w:rsidRPr="002247B3">
              <w:rPr>
                <w:rFonts w:asciiTheme="minorHAnsi" w:hAnsiTheme="minorHAnsi" w:cstheme="minorHAnsi"/>
                <w:sz w:val="18"/>
                <w:szCs w:val="18"/>
              </w:rPr>
              <w:t xml:space="preserve">, conforme pedido, com identificação do </w:t>
            </w:r>
            <w:r w:rsidRPr="002247B3">
              <w:rPr>
                <w:rFonts w:asciiTheme="minorHAnsi" w:hAnsiTheme="minorHAnsi" w:cstheme="minorHAnsi"/>
                <w:sz w:val="18"/>
                <w:szCs w:val="18"/>
              </w:rPr>
              <w:lastRenderedPageBreak/>
              <w:t>peso</w:t>
            </w:r>
            <w:r w:rsidRPr="002247B3">
              <w:rPr>
                <w:rFonts w:asciiTheme="minorHAnsi" w:hAnsiTheme="minorHAnsi" w:cstheme="minorHAnsi"/>
                <w:color w:val="000000"/>
                <w:sz w:val="18"/>
                <w:szCs w:val="18"/>
              </w:rPr>
              <w:t>.</w:t>
            </w:r>
          </w:p>
        </w:tc>
        <w:tc>
          <w:tcPr>
            <w:tcW w:w="472" w:type="pct"/>
            <w:vAlign w:val="center"/>
          </w:tcPr>
          <w:p w14:paraId="58A94C2C"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unid.</w:t>
            </w:r>
          </w:p>
        </w:tc>
        <w:tc>
          <w:tcPr>
            <w:tcW w:w="446" w:type="pct"/>
            <w:vAlign w:val="center"/>
          </w:tcPr>
          <w:p w14:paraId="71DC085A"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25.748</w:t>
            </w:r>
          </w:p>
        </w:tc>
        <w:tc>
          <w:tcPr>
            <w:tcW w:w="543" w:type="pct"/>
          </w:tcPr>
          <w:p w14:paraId="0290A875" w14:textId="77777777" w:rsidR="002247B3" w:rsidRPr="002247B3" w:rsidRDefault="002247B3" w:rsidP="000241AA">
            <w:pPr>
              <w:jc w:val="center"/>
              <w:rPr>
                <w:rFonts w:asciiTheme="minorHAnsi" w:hAnsiTheme="minorHAnsi" w:cstheme="minorHAnsi"/>
                <w:sz w:val="18"/>
                <w:szCs w:val="18"/>
              </w:rPr>
            </w:pPr>
          </w:p>
        </w:tc>
        <w:tc>
          <w:tcPr>
            <w:tcW w:w="495" w:type="pct"/>
          </w:tcPr>
          <w:p w14:paraId="587C1F31" w14:textId="77777777" w:rsidR="002247B3" w:rsidRPr="002247B3" w:rsidRDefault="002247B3" w:rsidP="000241AA">
            <w:pPr>
              <w:jc w:val="center"/>
              <w:rPr>
                <w:rFonts w:asciiTheme="minorHAnsi" w:hAnsiTheme="minorHAnsi" w:cstheme="minorHAnsi"/>
                <w:sz w:val="18"/>
                <w:szCs w:val="18"/>
              </w:rPr>
            </w:pPr>
          </w:p>
        </w:tc>
        <w:tc>
          <w:tcPr>
            <w:tcW w:w="497" w:type="pct"/>
          </w:tcPr>
          <w:p w14:paraId="276F5B13" w14:textId="77777777" w:rsidR="002247B3" w:rsidRPr="002247B3" w:rsidRDefault="002247B3" w:rsidP="000241AA">
            <w:pPr>
              <w:jc w:val="center"/>
              <w:rPr>
                <w:rFonts w:asciiTheme="minorHAnsi" w:hAnsiTheme="minorHAnsi" w:cstheme="minorHAnsi"/>
                <w:sz w:val="18"/>
                <w:szCs w:val="18"/>
              </w:rPr>
            </w:pPr>
          </w:p>
        </w:tc>
      </w:tr>
      <w:tr w:rsidR="002247B3" w:rsidRPr="002247B3" w14:paraId="002B8CC0" w14:textId="7605B9A5" w:rsidTr="00ED04F3">
        <w:trPr>
          <w:trHeight w:val="1374"/>
        </w:trPr>
        <w:tc>
          <w:tcPr>
            <w:tcW w:w="337" w:type="pct"/>
            <w:vAlign w:val="center"/>
          </w:tcPr>
          <w:p w14:paraId="329B74D2"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3</w:t>
            </w:r>
          </w:p>
        </w:tc>
        <w:tc>
          <w:tcPr>
            <w:tcW w:w="581" w:type="pct"/>
            <w:vAlign w:val="center"/>
          </w:tcPr>
          <w:p w14:paraId="10DD765B"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463746</w:t>
            </w:r>
          </w:p>
        </w:tc>
        <w:tc>
          <w:tcPr>
            <w:tcW w:w="1629" w:type="pct"/>
            <w:vAlign w:val="center"/>
          </w:tcPr>
          <w:p w14:paraId="1B124146"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ABÓBORA, sadia, fresca,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 em kg, conforme pedido, com identificação do peso.</w:t>
            </w:r>
          </w:p>
        </w:tc>
        <w:tc>
          <w:tcPr>
            <w:tcW w:w="472" w:type="pct"/>
            <w:vAlign w:val="center"/>
          </w:tcPr>
          <w:p w14:paraId="265EE775"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21E242D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20.422</w:t>
            </w:r>
          </w:p>
        </w:tc>
        <w:tc>
          <w:tcPr>
            <w:tcW w:w="543" w:type="pct"/>
          </w:tcPr>
          <w:p w14:paraId="16C8A5AD" w14:textId="77777777" w:rsidR="002247B3" w:rsidRPr="002247B3" w:rsidRDefault="002247B3" w:rsidP="000241AA">
            <w:pPr>
              <w:jc w:val="center"/>
              <w:rPr>
                <w:rFonts w:asciiTheme="minorHAnsi" w:hAnsiTheme="minorHAnsi" w:cstheme="minorHAnsi"/>
                <w:sz w:val="18"/>
                <w:szCs w:val="18"/>
              </w:rPr>
            </w:pPr>
          </w:p>
        </w:tc>
        <w:tc>
          <w:tcPr>
            <w:tcW w:w="495" w:type="pct"/>
          </w:tcPr>
          <w:p w14:paraId="318B018C" w14:textId="77777777" w:rsidR="002247B3" w:rsidRPr="002247B3" w:rsidRDefault="002247B3" w:rsidP="000241AA">
            <w:pPr>
              <w:jc w:val="center"/>
              <w:rPr>
                <w:rFonts w:asciiTheme="minorHAnsi" w:hAnsiTheme="minorHAnsi" w:cstheme="minorHAnsi"/>
                <w:sz w:val="18"/>
                <w:szCs w:val="18"/>
              </w:rPr>
            </w:pPr>
          </w:p>
        </w:tc>
        <w:tc>
          <w:tcPr>
            <w:tcW w:w="497" w:type="pct"/>
          </w:tcPr>
          <w:p w14:paraId="54AFF5A9" w14:textId="77777777" w:rsidR="002247B3" w:rsidRPr="002247B3" w:rsidRDefault="002247B3" w:rsidP="000241AA">
            <w:pPr>
              <w:jc w:val="center"/>
              <w:rPr>
                <w:rFonts w:asciiTheme="minorHAnsi" w:hAnsiTheme="minorHAnsi" w:cstheme="minorHAnsi"/>
                <w:sz w:val="18"/>
                <w:szCs w:val="18"/>
              </w:rPr>
            </w:pPr>
          </w:p>
        </w:tc>
      </w:tr>
      <w:tr w:rsidR="002247B3" w:rsidRPr="002247B3" w14:paraId="28084353" w14:textId="7D704502" w:rsidTr="00ED04F3">
        <w:trPr>
          <w:trHeight w:val="1296"/>
        </w:trPr>
        <w:tc>
          <w:tcPr>
            <w:tcW w:w="337" w:type="pct"/>
            <w:vAlign w:val="center"/>
          </w:tcPr>
          <w:p w14:paraId="21C3564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w:t>
            </w:r>
          </w:p>
        </w:tc>
        <w:tc>
          <w:tcPr>
            <w:tcW w:w="581" w:type="pct"/>
            <w:vAlign w:val="center"/>
          </w:tcPr>
          <w:p w14:paraId="5DD1A1E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463749</w:t>
            </w:r>
          </w:p>
        </w:tc>
        <w:tc>
          <w:tcPr>
            <w:tcW w:w="1629" w:type="pct"/>
            <w:vAlign w:val="center"/>
          </w:tcPr>
          <w:p w14:paraId="4E3E2245"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ABOBRINHA, sadia, fresca,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 em kg, conforme pedido, com identificação do peso.</w:t>
            </w:r>
          </w:p>
        </w:tc>
        <w:tc>
          <w:tcPr>
            <w:tcW w:w="472" w:type="pct"/>
            <w:vAlign w:val="center"/>
          </w:tcPr>
          <w:p w14:paraId="40B57FB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0DF26B3A"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13.829</w:t>
            </w:r>
          </w:p>
        </w:tc>
        <w:tc>
          <w:tcPr>
            <w:tcW w:w="543" w:type="pct"/>
          </w:tcPr>
          <w:p w14:paraId="544FDFEE" w14:textId="77777777" w:rsidR="002247B3" w:rsidRPr="002247B3" w:rsidRDefault="002247B3" w:rsidP="000241AA">
            <w:pPr>
              <w:jc w:val="center"/>
              <w:rPr>
                <w:rFonts w:asciiTheme="minorHAnsi" w:hAnsiTheme="minorHAnsi" w:cstheme="minorHAnsi"/>
                <w:sz w:val="18"/>
                <w:szCs w:val="18"/>
              </w:rPr>
            </w:pPr>
          </w:p>
        </w:tc>
        <w:tc>
          <w:tcPr>
            <w:tcW w:w="495" w:type="pct"/>
          </w:tcPr>
          <w:p w14:paraId="40D8D10E" w14:textId="77777777" w:rsidR="002247B3" w:rsidRPr="002247B3" w:rsidRDefault="002247B3" w:rsidP="000241AA">
            <w:pPr>
              <w:jc w:val="center"/>
              <w:rPr>
                <w:rFonts w:asciiTheme="minorHAnsi" w:hAnsiTheme="minorHAnsi" w:cstheme="minorHAnsi"/>
                <w:sz w:val="18"/>
                <w:szCs w:val="18"/>
              </w:rPr>
            </w:pPr>
          </w:p>
        </w:tc>
        <w:tc>
          <w:tcPr>
            <w:tcW w:w="497" w:type="pct"/>
          </w:tcPr>
          <w:p w14:paraId="57145E27" w14:textId="77777777" w:rsidR="002247B3" w:rsidRPr="002247B3" w:rsidRDefault="002247B3" w:rsidP="000241AA">
            <w:pPr>
              <w:jc w:val="center"/>
              <w:rPr>
                <w:rFonts w:asciiTheme="minorHAnsi" w:hAnsiTheme="minorHAnsi" w:cstheme="minorHAnsi"/>
                <w:sz w:val="18"/>
                <w:szCs w:val="18"/>
              </w:rPr>
            </w:pPr>
          </w:p>
        </w:tc>
      </w:tr>
      <w:tr w:rsidR="002247B3" w:rsidRPr="002247B3" w14:paraId="02012075" w14:textId="436CE4E5" w:rsidTr="00ED04F3">
        <w:trPr>
          <w:trHeight w:val="317"/>
        </w:trPr>
        <w:tc>
          <w:tcPr>
            <w:tcW w:w="337" w:type="pct"/>
            <w:vAlign w:val="center"/>
          </w:tcPr>
          <w:p w14:paraId="600B83EB"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5</w:t>
            </w:r>
          </w:p>
        </w:tc>
        <w:tc>
          <w:tcPr>
            <w:tcW w:w="581" w:type="pct"/>
            <w:vAlign w:val="center"/>
          </w:tcPr>
          <w:p w14:paraId="34D0B420"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463818</w:t>
            </w:r>
          </w:p>
        </w:tc>
        <w:tc>
          <w:tcPr>
            <w:tcW w:w="1629" w:type="pct"/>
            <w:vAlign w:val="center"/>
          </w:tcPr>
          <w:p w14:paraId="459AFCBA"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ACELGA, fresca, 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w:t>
            </w:r>
            <w:r w:rsidRPr="002247B3">
              <w:rPr>
                <w:rFonts w:asciiTheme="minorHAnsi" w:hAnsiTheme="minorHAnsi" w:cstheme="minorHAnsi"/>
                <w:color w:val="000000"/>
                <w:sz w:val="18"/>
                <w:szCs w:val="18"/>
              </w:rPr>
              <w:t xml:space="preserve"> em unidades de aproximadamente 500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472" w:type="pct"/>
            <w:vAlign w:val="center"/>
          </w:tcPr>
          <w:p w14:paraId="65DE41E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unid.</w:t>
            </w:r>
          </w:p>
        </w:tc>
        <w:tc>
          <w:tcPr>
            <w:tcW w:w="446" w:type="pct"/>
            <w:vAlign w:val="center"/>
          </w:tcPr>
          <w:p w14:paraId="1A9284E6"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11.555</w:t>
            </w:r>
          </w:p>
        </w:tc>
        <w:tc>
          <w:tcPr>
            <w:tcW w:w="543" w:type="pct"/>
          </w:tcPr>
          <w:p w14:paraId="3D8F0547" w14:textId="77777777" w:rsidR="002247B3" w:rsidRPr="002247B3" w:rsidRDefault="002247B3" w:rsidP="000241AA">
            <w:pPr>
              <w:jc w:val="center"/>
              <w:rPr>
                <w:rFonts w:asciiTheme="minorHAnsi" w:hAnsiTheme="minorHAnsi" w:cstheme="minorHAnsi"/>
                <w:sz w:val="18"/>
                <w:szCs w:val="18"/>
              </w:rPr>
            </w:pPr>
          </w:p>
        </w:tc>
        <w:tc>
          <w:tcPr>
            <w:tcW w:w="495" w:type="pct"/>
          </w:tcPr>
          <w:p w14:paraId="0FEB9D1D" w14:textId="77777777" w:rsidR="002247B3" w:rsidRPr="002247B3" w:rsidRDefault="002247B3" w:rsidP="000241AA">
            <w:pPr>
              <w:jc w:val="center"/>
              <w:rPr>
                <w:rFonts w:asciiTheme="minorHAnsi" w:hAnsiTheme="minorHAnsi" w:cstheme="minorHAnsi"/>
                <w:sz w:val="18"/>
                <w:szCs w:val="18"/>
              </w:rPr>
            </w:pPr>
          </w:p>
        </w:tc>
        <w:tc>
          <w:tcPr>
            <w:tcW w:w="497" w:type="pct"/>
          </w:tcPr>
          <w:p w14:paraId="43960028" w14:textId="77777777" w:rsidR="002247B3" w:rsidRPr="002247B3" w:rsidRDefault="002247B3" w:rsidP="000241AA">
            <w:pPr>
              <w:jc w:val="center"/>
              <w:rPr>
                <w:rFonts w:asciiTheme="minorHAnsi" w:hAnsiTheme="minorHAnsi" w:cstheme="minorHAnsi"/>
                <w:sz w:val="18"/>
                <w:szCs w:val="18"/>
              </w:rPr>
            </w:pPr>
          </w:p>
        </w:tc>
      </w:tr>
      <w:tr w:rsidR="002247B3" w:rsidRPr="002247B3" w14:paraId="56D876EB" w14:textId="6C90C5A3" w:rsidTr="00ED04F3">
        <w:trPr>
          <w:trHeight w:val="2160"/>
        </w:trPr>
        <w:tc>
          <w:tcPr>
            <w:tcW w:w="337" w:type="pct"/>
            <w:vAlign w:val="center"/>
          </w:tcPr>
          <w:p w14:paraId="0046E520"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6</w:t>
            </w:r>
          </w:p>
        </w:tc>
        <w:tc>
          <w:tcPr>
            <w:tcW w:w="581" w:type="pct"/>
            <w:vAlign w:val="center"/>
          </w:tcPr>
          <w:p w14:paraId="3AD0AE15"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463819</w:t>
            </w:r>
          </w:p>
        </w:tc>
        <w:tc>
          <w:tcPr>
            <w:tcW w:w="1629" w:type="pct"/>
            <w:vAlign w:val="center"/>
          </w:tcPr>
          <w:p w14:paraId="72B3219B"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AGRIÃO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w:t>
            </w:r>
            <w:r w:rsidRPr="002247B3">
              <w:rPr>
                <w:rFonts w:asciiTheme="minorHAnsi" w:hAnsiTheme="minorHAnsi" w:cstheme="minorHAnsi"/>
                <w:color w:val="000000"/>
                <w:sz w:val="18"/>
                <w:szCs w:val="18"/>
              </w:rPr>
              <w:t xml:space="preserve"> em maços de aproximadamente 200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472" w:type="pct"/>
            <w:vAlign w:val="center"/>
          </w:tcPr>
          <w:p w14:paraId="5D1D19E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46" w:type="pct"/>
            <w:vAlign w:val="center"/>
          </w:tcPr>
          <w:p w14:paraId="40780158"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6.927</w:t>
            </w:r>
          </w:p>
        </w:tc>
        <w:tc>
          <w:tcPr>
            <w:tcW w:w="543" w:type="pct"/>
          </w:tcPr>
          <w:p w14:paraId="17C9DC6C" w14:textId="77777777" w:rsidR="002247B3" w:rsidRPr="002247B3" w:rsidRDefault="002247B3" w:rsidP="000241AA">
            <w:pPr>
              <w:jc w:val="center"/>
              <w:rPr>
                <w:rFonts w:asciiTheme="minorHAnsi" w:hAnsiTheme="minorHAnsi" w:cstheme="minorHAnsi"/>
                <w:sz w:val="18"/>
                <w:szCs w:val="18"/>
              </w:rPr>
            </w:pPr>
          </w:p>
        </w:tc>
        <w:tc>
          <w:tcPr>
            <w:tcW w:w="495" w:type="pct"/>
          </w:tcPr>
          <w:p w14:paraId="0EEDBA41" w14:textId="77777777" w:rsidR="002247B3" w:rsidRPr="002247B3" w:rsidRDefault="002247B3" w:rsidP="000241AA">
            <w:pPr>
              <w:jc w:val="center"/>
              <w:rPr>
                <w:rFonts w:asciiTheme="minorHAnsi" w:hAnsiTheme="minorHAnsi" w:cstheme="minorHAnsi"/>
                <w:sz w:val="18"/>
                <w:szCs w:val="18"/>
              </w:rPr>
            </w:pPr>
          </w:p>
        </w:tc>
        <w:tc>
          <w:tcPr>
            <w:tcW w:w="497" w:type="pct"/>
          </w:tcPr>
          <w:p w14:paraId="08FAE685" w14:textId="77777777" w:rsidR="002247B3" w:rsidRPr="002247B3" w:rsidRDefault="002247B3" w:rsidP="000241AA">
            <w:pPr>
              <w:jc w:val="center"/>
              <w:rPr>
                <w:rFonts w:asciiTheme="minorHAnsi" w:hAnsiTheme="minorHAnsi" w:cstheme="minorHAnsi"/>
                <w:sz w:val="18"/>
                <w:szCs w:val="18"/>
              </w:rPr>
            </w:pPr>
          </w:p>
        </w:tc>
      </w:tr>
      <w:tr w:rsidR="002247B3" w:rsidRPr="002247B3" w14:paraId="5A14B7DA" w14:textId="1C6A29CD" w:rsidTr="00ED04F3">
        <w:trPr>
          <w:trHeight w:val="875"/>
        </w:trPr>
        <w:tc>
          <w:tcPr>
            <w:tcW w:w="337" w:type="pct"/>
            <w:vAlign w:val="center"/>
          </w:tcPr>
          <w:p w14:paraId="4956E911"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7</w:t>
            </w:r>
          </w:p>
        </w:tc>
        <w:tc>
          <w:tcPr>
            <w:tcW w:w="581" w:type="pct"/>
            <w:vAlign w:val="center"/>
          </w:tcPr>
          <w:p w14:paraId="263806E5"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463833</w:t>
            </w:r>
          </w:p>
        </w:tc>
        <w:tc>
          <w:tcPr>
            <w:tcW w:w="1629" w:type="pct"/>
            <w:vAlign w:val="center"/>
          </w:tcPr>
          <w:p w14:paraId="4E6D513D"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ALFACE fresca, de primeira qualidade, folhas íntegras, coloração uniforme, aroma e cor típicos da espécie e em perfeito estado de desenvolvimento. Sem danos que lhe alterem a conformação e a aparência. Isento de </w:t>
            </w:r>
            <w:r w:rsidRPr="002247B3">
              <w:rPr>
                <w:rFonts w:asciiTheme="minorHAnsi" w:hAnsiTheme="minorHAnsi" w:cstheme="minorHAnsi"/>
                <w:sz w:val="18"/>
                <w:szCs w:val="18"/>
              </w:rPr>
              <w:lastRenderedPageBreak/>
              <w:t>sujidades, insetos, parasitas, rachaduras, cortes, perfurações e resíduos de fertilizantes. Entrega</w:t>
            </w:r>
            <w:r w:rsidRPr="002247B3">
              <w:rPr>
                <w:rFonts w:asciiTheme="minorHAnsi" w:hAnsiTheme="minorHAnsi" w:cstheme="minorHAnsi"/>
                <w:color w:val="000000"/>
                <w:sz w:val="18"/>
                <w:szCs w:val="18"/>
              </w:rPr>
              <w:t xml:space="preserve"> em unidades de aproximadamente 300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472" w:type="pct"/>
            <w:vAlign w:val="center"/>
          </w:tcPr>
          <w:p w14:paraId="52D26707" w14:textId="77777777" w:rsidR="002247B3" w:rsidRPr="002247B3" w:rsidRDefault="002247B3" w:rsidP="000241AA">
            <w:pPr>
              <w:spacing w:before="120"/>
              <w:jc w:val="center"/>
              <w:rPr>
                <w:rFonts w:asciiTheme="minorHAnsi" w:hAnsiTheme="minorHAnsi" w:cstheme="minorHAnsi"/>
                <w:sz w:val="18"/>
                <w:szCs w:val="18"/>
              </w:rPr>
            </w:pPr>
          </w:p>
          <w:p w14:paraId="6CC7578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unid.</w:t>
            </w:r>
          </w:p>
        </w:tc>
        <w:tc>
          <w:tcPr>
            <w:tcW w:w="446" w:type="pct"/>
            <w:vAlign w:val="center"/>
          </w:tcPr>
          <w:p w14:paraId="3675A3A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11.555</w:t>
            </w:r>
          </w:p>
        </w:tc>
        <w:tc>
          <w:tcPr>
            <w:tcW w:w="543" w:type="pct"/>
          </w:tcPr>
          <w:p w14:paraId="16D13128" w14:textId="77777777" w:rsidR="002247B3" w:rsidRPr="002247B3" w:rsidRDefault="002247B3" w:rsidP="000241AA">
            <w:pPr>
              <w:jc w:val="center"/>
              <w:rPr>
                <w:rFonts w:asciiTheme="minorHAnsi" w:hAnsiTheme="minorHAnsi" w:cstheme="minorHAnsi"/>
                <w:sz w:val="18"/>
                <w:szCs w:val="18"/>
              </w:rPr>
            </w:pPr>
          </w:p>
        </w:tc>
        <w:tc>
          <w:tcPr>
            <w:tcW w:w="495" w:type="pct"/>
          </w:tcPr>
          <w:p w14:paraId="4A6BDEB4" w14:textId="77777777" w:rsidR="002247B3" w:rsidRPr="002247B3" w:rsidRDefault="002247B3" w:rsidP="000241AA">
            <w:pPr>
              <w:jc w:val="center"/>
              <w:rPr>
                <w:rFonts w:asciiTheme="minorHAnsi" w:hAnsiTheme="minorHAnsi" w:cstheme="minorHAnsi"/>
                <w:sz w:val="18"/>
                <w:szCs w:val="18"/>
              </w:rPr>
            </w:pPr>
          </w:p>
        </w:tc>
        <w:tc>
          <w:tcPr>
            <w:tcW w:w="497" w:type="pct"/>
          </w:tcPr>
          <w:p w14:paraId="2FD25AC4" w14:textId="77777777" w:rsidR="002247B3" w:rsidRPr="002247B3" w:rsidRDefault="002247B3" w:rsidP="000241AA">
            <w:pPr>
              <w:jc w:val="center"/>
              <w:rPr>
                <w:rFonts w:asciiTheme="minorHAnsi" w:hAnsiTheme="minorHAnsi" w:cstheme="minorHAnsi"/>
                <w:sz w:val="18"/>
                <w:szCs w:val="18"/>
              </w:rPr>
            </w:pPr>
          </w:p>
        </w:tc>
      </w:tr>
      <w:tr w:rsidR="002247B3" w:rsidRPr="002247B3" w14:paraId="7AE33E7A" w14:textId="33F0DB02" w:rsidTr="00ED04F3">
        <w:trPr>
          <w:trHeight w:val="1298"/>
        </w:trPr>
        <w:tc>
          <w:tcPr>
            <w:tcW w:w="337" w:type="pct"/>
            <w:vAlign w:val="center"/>
          </w:tcPr>
          <w:p w14:paraId="67DE1324"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8</w:t>
            </w:r>
          </w:p>
        </w:tc>
        <w:tc>
          <w:tcPr>
            <w:tcW w:w="581" w:type="pct"/>
            <w:vAlign w:val="center"/>
          </w:tcPr>
          <w:p w14:paraId="4D9129F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463938</w:t>
            </w:r>
          </w:p>
        </w:tc>
        <w:tc>
          <w:tcPr>
            <w:tcW w:w="1629" w:type="pct"/>
            <w:vAlign w:val="center"/>
          </w:tcPr>
          <w:p w14:paraId="5503B30F"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ALHO </w:t>
            </w:r>
            <w:r w:rsidRPr="002247B3">
              <w:rPr>
                <w:rFonts w:asciiTheme="minorHAnsi" w:hAnsiTheme="minorHAnsi" w:cstheme="minorHAnsi"/>
                <w:i/>
                <w:sz w:val="18"/>
                <w:szCs w:val="18"/>
              </w:rPr>
              <w:t>in natura</w:t>
            </w:r>
            <w:r w:rsidRPr="002247B3">
              <w:rPr>
                <w:rFonts w:asciiTheme="minorHAnsi" w:hAnsiTheme="minorHAnsi" w:cstheme="minorHAnsi"/>
                <w:sz w:val="18"/>
                <w:szCs w:val="18"/>
              </w:rPr>
              <w:t>, bulbo inteiro, nacional, firme e intacto, sem lesões de origem física ou mecânica, perfurações e cortes, tamanho e coloração uniformes, devendo ser bem desenvolvido. Isento de sujidades, parasitas e larvas, acondicionados em sacos plásticos resistentes. Entrega em kg, conforme pedido, com identificação do peso.</w:t>
            </w:r>
          </w:p>
        </w:tc>
        <w:tc>
          <w:tcPr>
            <w:tcW w:w="472" w:type="pct"/>
            <w:vAlign w:val="center"/>
          </w:tcPr>
          <w:p w14:paraId="09F9277C"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366C7C2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15.895</w:t>
            </w:r>
          </w:p>
        </w:tc>
        <w:tc>
          <w:tcPr>
            <w:tcW w:w="543" w:type="pct"/>
          </w:tcPr>
          <w:p w14:paraId="206E4FE3" w14:textId="77777777" w:rsidR="002247B3" w:rsidRPr="002247B3" w:rsidRDefault="002247B3" w:rsidP="000241AA">
            <w:pPr>
              <w:jc w:val="center"/>
              <w:rPr>
                <w:rFonts w:asciiTheme="minorHAnsi" w:hAnsiTheme="minorHAnsi" w:cstheme="minorHAnsi"/>
                <w:sz w:val="18"/>
                <w:szCs w:val="18"/>
              </w:rPr>
            </w:pPr>
          </w:p>
        </w:tc>
        <w:tc>
          <w:tcPr>
            <w:tcW w:w="495" w:type="pct"/>
          </w:tcPr>
          <w:p w14:paraId="181FDF75" w14:textId="77777777" w:rsidR="002247B3" w:rsidRPr="002247B3" w:rsidRDefault="002247B3" w:rsidP="000241AA">
            <w:pPr>
              <w:jc w:val="center"/>
              <w:rPr>
                <w:rFonts w:asciiTheme="minorHAnsi" w:hAnsiTheme="minorHAnsi" w:cstheme="minorHAnsi"/>
                <w:sz w:val="18"/>
                <w:szCs w:val="18"/>
              </w:rPr>
            </w:pPr>
          </w:p>
        </w:tc>
        <w:tc>
          <w:tcPr>
            <w:tcW w:w="497" w:type="pct"/>
          </w:tcPr>
          <w:p w14:paraId="3A0EB258" w14:textId="77777777" w:rsidR="002247B3" w:rsidRPr="002247B3" w:rsidRDefault="002247B3" w:rsidP="000241AA">
            <w:pPr>
              <w:jc w:val="center"/>
              <w:rPr>
                <w:rFonts w:asciiTheme="minorHAnsi" w:hAnsiTheme="minorHAnsi" w:cstheme="minorHAnsi"/>
                <w:sz w:val="18"/>
                <w:szCs w:val="18"/>
              </w:rPr>
            </w:pPr>
          </w:p>
        </w:tc>
      </w:tr>
      <w:tr w:rsidR="002247B3" w:rsidRPr="002247B3" w14:paraId="3CD8BF93" w14:textId="60DCB2E8" w:rsidTr="00ED04F3">
        <w:trPr>
          <w:trHeight w:val="1406"/>
        </w:trPr>
        <w:tc>
          <w:tcPr>
            <w:tcW w:w="337" w:type="pct"/>
            <w:vAlign w:val="center"/>
          </w:tcPr>
          <w:p w14:paraId="7AE0C082"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9</w:t>
            </w:r>
          </w:p>
        </w:tc>
        <w:tc>
          <w:tcPr>
            <w:tcW w:w="581" w:type="pct"/>
            <w:vAlign w:val="center"/>
          </w:tcPr>
          <w:p w14:paraId="1B46348A"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611980</w:t>
            </w:r>
          </w:p>
        </w:tc>
        <w:tc>
          <w:tcPr>
            <w:tcW w:w="1629" w:type="pct"/>
            <w:vAlign w:val="center"/>
          </w:tcPr>
          <w:p w14:paraId="6F5A489A"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ALHO DESCASCADO REFRIGERADO, de classificação extra, ótima qualidade, graúdo, sem defeitos, sem broto e sem lesões de origem física ou mecânica. </w:t>
            </w:r>
            <w:r w:rsidRPr="002247B3">
              <w:rPr>
                <w:rFonts w:asciiTheme="minorHAnsi" w:hAnsiTheme="minorHAnsi" w:cstheme="minorHAnsi"/>
                <w:sz w:val="18"/>
                <w:szCs w:val="18"/>
              </w:rPr>
              <w:t>Isento de</w:t>
            </w:r>
            <w:r w:rsidRPr="002247B3">
              <w:rPr>
                <w:rFonts w:asciiTheme="minorHAnsi" w:hAnsiTheme="minorHAnsi" w:cstheme="minorHAnsi"/>
                <w:color w:val="000000"/>
                <w:sz w:val="18"/>
                <w:szCs w:val="18"/>
              </w:rPr>
              <w:t xml:space="preserve"> material terroso ou sujidade, livre de substância tóxica ou nociva, sem ponto de bolores, parasitas ou larvas, com aspecto, cor e cheiro próprio. Deverá atender a resolução ANVISA 23/2000 e portaria 242/1992 do ministério da agricultura.  Entrega em embalagem de polietileno atóxico, resistente, hermeticamente selado, pesando 1 kg.</w:t>
            </w:r>
          </w:p>
        </w:tc>
        <w:tc>
          <w:tcPr>
            <w:tcW w:w="472" w:type="pct"/>
            <w:vAlign w:val="center"/>
          </w:tcPr>
          <w:p w14:paraId="75A03E2B"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pct</w:t>
            </w:r>
          </w:p>
        </w:tc>
        <w:tc>
          <w:tcPr>
            <w:tcW w:w="446" w:type="pct"/>
            <w:vAlign w:val="center"/>
          </w:tcPr>
          <w:p w14:paraId="1F7DEC2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14.056</w:t>
            </w:r>
          </w:p>
        </w:tc>
        <w:tc>
          <w:tcPr>
            <w:tcW w:w="543" w:type="pct"/>
          </w:tcPr>
          <w:p w14:paraId="4264EFAC" w14:textId="77777777" w:rsidR="002247B3" w:rsidRPr="002247B3" w:rsidRDefault="002247B3" w:rsidP="000241AA">
            <w:pPr>
              <w:jc w:val="center"/>
              <w:rPr>
                <w:rFonts w:asciiTheme="minorHAnsi" w:hAnsiTheme="minorHAnsi" w:cstheme="minorHAnsi"/>
                <w:sz w:val="18"/>
                <w:szCs w:val="18"/>
              </w:rPr>
            </w:pPr>
          </w:p>
        </w:tc>
        <w:tc>
          <w:tcPr>
            <w:tcW w:w="495" w:type="pct"/>
          </w:tcPr>
          <w:p w14:paraId="4EA3F1CF" w14:textId="77777777" w:rsidR="002247B3" w:rsidRPr="002247B3" w:rsidRDefault="002247B3" w:rsidP="000241AA">
            <w:pPr>
              <w:jc w:val="center"/>
              <w:rPr>
                <w:rFonts w:asciiTheme="minorHAnsi" w:hAnsiTheme="minorHAnsi" w:cstheme="minorHAnsi"/>
                <w:sz w:val="18"/>
                <w:szCs w:val="18"/>
              </w:rPr>
            </w:pPr>
          </w:p>
        </w:tc>
        <w:tc>
          <w:tcPr>
            <w:tcW w:w="497" w:type="pct"/>
          </w:tcPr>
          <w:p w14:paraId="0DC85F6D" w14:textId="77777777" w:rsidR="002247B3" w:rsidRPr="002247B3" w:rsidRDefault="002247B3" w:rsidP="000241AA">
            <w:pPr>
              <w:jc w:val="center"/>
              <w:rPr>
                <w:rFonts w:asciiTheme="minorHAnsi" w:hAnsiTheme="minorHAnsi" w:cstheme="minorHAnsi"/>
                <w:sz w:val="18"/>
                <w:szCs w:val="18"/>
              </w:rPr>
            </w:pPr>
          </w:p>
        </w:tc>
      </w:tr>
      <w:tr w:rsidR="002247B3" w:rsidRPr="002247B3" w14:paraId="40C6FF04" w14:textId="5B0196B6" w:rsidTr="00ED04F3">
        <w:trPr>
          <w:trHeight w:val="601"/>
        </w:trPr>
        <w:tc>
          <w:tcPr>
            <w:tcW w:w="337" w:type="pct"/>
            <w:vAlign w:val="center"/>
          </w:tcPr>
          <w:p w14:paraId="623A4178"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10</w:t>
            </w:r>
          </w:p>
        </w:tc>
        <w:tc>
          <w:tcPr>
            <w:tcW w:w="581" w:type="pct"/>
            <w:vAlign w:val="center"/>
          </w:tcPr>
          <w:p w14:paraId="6FEE74FA"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466549</w:t>
            </w:r>
          </w:p>
        </w:tc>
        <w:tc>
          <w:tcPr>
            <w:tcW w:w="1629" w:type="pct"/>
            <w:vAlign w:val="center"/>
          </w:tcPr>
          <w:p w14:paraId="2A0A999A" w14:textId="77777777" w:rsidR="002247B3" w:rsidRPr="002247B3" w:rsidRDefault="002247B3" w:rsidP="002247B3">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AMEIXA VERMELHA fresca, de primeira qualidade, madura, tamanho e coloração uniformes, com polpa firme e intacta. </w:t>
            </w:r>
            <w:r w:rsidRPr="002247B3">
              <w:rPr>
                <w:rFonts w:asciiTheme="minorHAnsi" w:hAnsiTheme="minorHAnsi" w:cstheme="minorHAnsi"/>
                <w:sz w:val="18"/>
                <w:szCs w:val="18"/>
              </w:rPr>
              <w:t xml:space="preserve">Sem danos que lhe alterem a conformação e a aparência. Isento de sujidades, insetos, parasitas, rachaduras, cortes, perfurações e resíduos de fertilizantes. Entrega </w:t>
            </w:r>
            <w:r w:rsidRPr="002247B3">
              <w:rPr>
                <w:rFonts w:asciiTheme="minorHAnsi" w:hAnsiTheme="minorHAnsi" w:cstheme="minorHAnsi"/>
                <w:color w:val="000000"/>
                <w:sz w:val="18"/>
                <w:szCs w:val="18"/>
              </w:rPr>
              <w:t>em kg</w:t>
            </w:r>
            <w:r w:rsidRPr="002247B3">
              <w:rPr>
                <w:rFonts w:asciiTheme="minorHAnsi" w:hAnsiTheme="minorHAnsi" w:cstheme="minorHAnsi"/>
                <w:sz w:val="18"/>
                <w:szCs w:val="18"/>
              </w:rPr>
              <w:t>, conforme pedido, com identificação do peso</w:t>
            </w:r>
            <w:r w:rsidRPr="002247B3">
              <w:rPr>
                <w:rFonts w:asciiTheme="minorHAnsi" w:hAnsiTheme="minorHAnsi" w:cstheme="minorHAnsi"/>
                <w:color w:val="000000"/>
                <w:sz w:val="18"/>
                <w:szCs w:val="18"/>
              </w:rPr>
              <w:t>. *Aquisição apenas em dezembro ou época festiva.</w:t>
            </w:r>
          </w:p>
        </w:tc>
        <w:tc>
          <w:tcPr>
            <w:tcW w:w="472" w:type="pct"/>
            <w:vAlign w:val="center"/>
          </w:tcPr>
          <w:p w14:paraId="73B3694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44DBD6AA"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15.404</w:t>
            </w:r>
          </w:p>
        </w:tc>
        <w:tc>
          <w:tcPr>
            <w:tcW w:w="543" w:type="pct"/>
          </w:tcPr>
          <w:p w14:paraId="28D95CBE" w14:textId="77777777" w:rsidR="002247B3" w:rsidRPr="002247B3" w:rsidRDefault="002247B3" w:rsidP="000241AA">
            <w:pPr>
              <w:jc w:val="center"/>
              <w:rPr>
                <w:rFonts w:asciiTheme="minorHAnsi" w:hAnsiTheme="minorHAnsi" w:cstheme="minorHAnsi"/>
                <w:sz w:val="18"/>
                <w:szCs w:val="18"/>
              </w:rPr>
            </w:pPr>
          </w:p>
        </w:tc>
        <w:tc>
          <w:tcPr>
            <w:tcW w:w="495" w:type="pct"/>
          </w:tcPr>
          <w:p w14:paraId="13087575" w14:textId="77777777" w:rsidR="002247B3" w:rsidRPr="002247B3" w:rsidRDefault="002247B3" w:rsidP="000241AA">
            <w:pPr>
              <w:jc w:val="center"/>
              <w:rPr>
                <w:rFonts w:asciiTheme="minorHAnsi" w:hAnsiTheme="minorHAnsi" w:cstheme="minorHAnsi"/>
                <w:sz w:val="18"/>
                <w:szCs w:val="18"/>
              </w:rPr>
            </w:pPr>
          </w:p>
        </w:tc>
        <w:tc>
          <w:tcPr>
            <w:tcW w:w="497" w:type="pct"/>
          </w:tcPr>
          <w:p w14:paraId="66FFB435" w14:textId="77777777" w:rsidR="002247B3" w:rsidRPr="002247B3" w:rsidRDefault="002247B3" w:rsidP="000241AA">
            <w:pPr>
              <w:jc w:val="center"/>
              <w:rPr>
                <w:rFonts w:asciiTheme="minorHAnsi" w:hAnsiTheme="minorHAnsi" w:cstheme="minorHAnsi"/>
                <w:sz w:val="18"/>
                <w:szCs w:val="18"/>
              </w:rPr>
            </w:pPr>
          </w:p>
        </w:tc>
      </w:tr>
      <w:tr w:rsidR="002247B3" w:rsidRPr="002247B3" w14:paraId="11F2E9E2" w14:textId="7AB14B43" w:rsidTr="00ED04F3">
        <w:trPr>
          <w:trHeight w:val="317"/>
        </w:trPr>
        <w:tc>
          <w:tcPr>
            <w:tcW w:w="337" w:type="pct"/>
            <w:vAlign w:val="center"/>
          </w:tcPr>
          <w:p w14:paraId="2D320C54"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11</w:t>
            </w:r>
          </w:p>
        </w:tc>
        <w:tc>
          <w:tcPr>
            <w:tcW w:w="581" w:type="pct"/>
            <w:vAlign w:val="center"/>
          </w:tcPr>
          <w:p w14:paraId="740FBE1E"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463760</w:t>
            </w:r>
          </w:p>
        </w:tc>
        <w:tc>
          <w:tcPr>
            <w:tcW w:w="1629" w:type="pct"/>
            <w:vAlign w:val="center"/>
          </w:tcPr>
          <w:p w14:paraId="1AFD694E"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BATATA BAROA, lisa, </w:t>
            </w:r>
            <w:r w:rsidRPr="002247B3">
              <w:rPr>
                <w:rFonts w:asciiTheme="minorHAnsi" w:hAnsiTheme="minorHAnsi" w:cstheme="minorHAnsi"/>
                <w:sz w:val="18"/>
                <w:szCs w:val="18"/>
              </w:rPr>
              <w:t>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06BD981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3280CADA"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18.806</w:t>
            </w:r>
          </w:p>
        </w:tc>
        <w:tc>
          <w:tcPr>
            <w:tcW w:w="543" w:type="pct"/>
          </w:tcPr>
          <w:p w14:paraId="484014FF" w14:textId="77777777" w:rsidR="002247B3" w:rsidRPr="002247B3" w:rsidRDefault="002247B3" w:rsidP="000241AA">
            <w:pPr>
              <w:jc w:val="center"/>
              <w:rPr>
                <w:rFonts w:asciiTheme="minorHAnsi" w:hAnsiTheme="minorHAnsi" w:cstheme="minorHAnsi"/>
                <w:sz w:val="18"/>
                <w:szCs w:val="18"/>
              </w:rPr>
            </w:pPr>
          </w:p>
        </w:tc>
        <w:tc>
          <w:tcPr>
            <w:tcW w:w="495" w:type="pct"/>
          </w:tcPr>
          <w:p w14:paraId="6B8D8206" w14:textId="77777777" w:rsidR="002247B3" w:rsidRPr="002247B3" w:rsidRDefault="002247B3" w:rsidP="000241AA">
            <w:pPr>
              <w:jc w:val="center"/>
              <w:rPr>
                <w:rFonts w:asciiTheme="minorHAnsi" w:hAnsiTheme="minorHAnsi" w:cstheme="minorHAnsi"/>
                <w:sz w:val="18"/>
                <w:szCs w:val="18"/>
              </w:rPr>
            </w:pPr>
          </w:p>
        </w:tc>
        <w:tc>
          <w:tcPr>
            <w:tcW w:w="497" w:type="pct"/>
          </w:tcPr>
          <w:p w14:paraId="7EA14CC3" w14:textId="77777777" w:rsidR="002247B3" w:rsidRPr="002247B3" w:rsidRDefault="002247B3" w:rsidP="000241AA">
            <w:pPr>
              <w:jc w:val="center"/>
              <w:rPr>
                <w:rFonts w:asciiTheme="minorHAnsi" w:hAnsiTheme="minorHAnsi" w:cstheme="minorHAnsi"/>
                <w:sz w:val="18"/>
                <w:szCs w:val="18"/>
              </w:rPr>
            </w:pPr>
          </w:p>
        </w:tc>
      </w:tr>
      <w:tr w:rsidR="002247B3" w:rsidRPr="002247B3" w14:paraId="41046DFE" w14:textId="0D0AC5C3" w:rsidTr="00ED04F3">
        <w:trPr>
          <w:trHeight w:val="699"/>
        </w:trPr>
        <w:tc>
          <w:tcPr>
            <w:tcW w:w="337" w:type="pct"/>
            <w:vAlign w:val="center"/>
          </w:tcPr>
          <w:p w14:paraId="2F03510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12</w:t>
            </w:r>
          </w:p>
        </w:tc>
        <w:tc>
          <w:tcPr>
            <w:tcW w:w="581" w:type="pct"/>
            <w:vAlign w:val="center"/>
          </w:tcPr>
          <w:p w14:paraId="2D484FC9"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463754</w:t>
            </w:r>
          </w:p>
        </w:tc>
        <w:tc>
          <w:tcPr>
            <w:tcW w:w="1629" w:type="pct"/>
            <w:vAlign w:val="center"/>
          </w:tcPr>
          <w:p w14:paraId="4A29AE7B"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BATATA COMUM, lisa, de primeira qualidade, intacta e firme, coloração uniforme, aroma, cor e sabor típico da </w:t>
            </w:r>
            <w:r w:rsidRPr="002247B3">
              <w:rPr>
                <w:rFonts w:asciiTheme="minorHAnsi" w:hAnsiTheme="minorHAnsi" w:cstheme="minorHAnsi"/>
                <w:sz w:val="18"/>
                <w:szCs w:val="18"/>
              </w:rPr>
              <w:lastRenderedPageBreak/>
              <w:t>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3C178411"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46" w:type="pct"/>
            <w:vAlign w:val="center"/>
          </w:tcPr>
          <w:p w14:paraId="6D3262C7"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24.858</w:t>
            </w:r>
          </w:p>
        </w:tc>
        <w:tc>
          <w:tcPr>
            <w:tcW w:w="543" w:type="pct"/>
          </w:tcPr>
          <w:p w14:paraId="04CC6D42" w14:textId="77777777" w:rsidR="002247B3" w:rsidRPr="002247B3" w:rsidRDefault="002247B3" w:rsidP="000241AA">
            <w:pPr>
              <w:jc w:val="center"/>
              <w:rPr>
                <w:rFonts w:asciiTheme="minorHAnsi" w:hAnsiTheme="minorHAnsi" w:cstheme="minorHAnsi"/>
                <w:sz w:val="18"/>
                <w:szCs w:val="18"/>
              </w:rPr>
            </w:pPr>
          </w:p>
        </w:tc>
        <w:tc>
          <w:tcPr>
            <w:tcW w:w="495" w:type="pct"/>
          </w:tcPr>
          <w:p w14:paraId="63A9D7AA" w14:textId="77777777" w:rsidR="002247B3" w:rsidRPr="002247B3" w:rsidRDefault="002247B3" w:rsidP="000241AA">
            <w:pPr>
              <w:jc w:val="center"/>
              <w:rPr>
                <w:rFonts w:asciiTheme="minorHAnsi" w:hAnsiTheme="minorHAnsi" w:cstheme="minorHAnsi"/>
                <w:sz w:val="18"/>
                <w:szCs w:val="18"/>
              </w:rPr>
            </w:pPr>
          </w:p>
        </w:tc>
        <w:tc>
          <w:tcPr>
            <w:tcW w:w="497" w:type="pct"/>
          </w:tcPr>
          <w:p w14:paraId="7151731F" w14:textId="77777777" w:rsidR="002247B3" w:rsidRPr="002247B3" w:rsidRDefault="002247B3" w:rsidP="000241AA">
            <w:pPr>
              <w:jc w:val="center"/>
              <w:rPr>
                <w:rFonts w:asciiTheme="minorHAnsi" w:hAnsiTheme="minorHAnsi" w:cstheme="minorHAnsi"/>
                <w:sz w:val="18"/>
                <w:szCs w:val="18"/>
              </w:rPr>
            </w:pPr>
          </w:p>
        </w:tc>
      </w:tr>
      <w:tr w:rsidR="002247B3" w:rsidRPr="002247B3" w14:paraId="7B968796" w14:textId="5CBA6FAF" w:rsidTr="00ED04F3">
        <w:trPr>
          <w:trHeight w:val="1292"/>
        </w:trPr>
        <w:tc>
          <w:tcPr>
            <w:tcW w:w="337" w:type="pct"/>
            <w:vAlign w:val="center"/>
          </w:tcPr>
          <w:p w14:paraId="61FC934C"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13</w:t>
            </w:r>
          </w:p>
        </w:tc>
        <w:tc>
          <w:tcPr>
            <w:tcW w:w="581" w:type="pct"/>
            <w:vAlign w:val="center"/>
          </w:tcPr>
          <w:p w14:paraId="31ABA54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463753</w:t>
            </w:r>
          </w:p>
        </w:tc>
        <w:tc>
          <w:tcPr>
            <w:tcW w:w="1629" w:type="pct"/>
            <w:vAlign w:val="center"/>
          </w:tcPr>
          <w:p w14:paraId="20F04007"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BATATA DOCE,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3BD51EF7" w14:textId="77777777" w:rsidR="002247B3" w:rsidRPr="002247B3" w:rsidRDefault="002247B3" w:rsidP="000241AA">
            <w:pPr>
              <w:spacing w:before="120"/>
              <w:jc w:val="center"/>
              <w:rPr>
                <w:rFonts w:asciiTheme="minorHAnsi" w:hAnsiTheme="minorHAnsi" w:cstheme="minorHAnsi"/>
                <w:sz w:val="18"/>
                <w:szCs w:val="18"/>
              </w:rPr>
            </w:pPr>
          </w:p>
          <w:p w14:paraId="7A11BC1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156916A5"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10.725</w:t>
            </w:r>
          </w:p>
        </w:tc>
        <w:tc>
          <w:tcPr>
            <w:tcW w:w="543" w:type="pct"/>
          </w:tcPr>
          <w:p w14:paraId="4EC93A0E" w14:textId="77777777" w:rsidR="002247B3" w:rsidRPr="002247B3" w:rsidRDefault="002247B3" w:rsidP="000241AA">
            <w:pPr>
              <w:jc w:val="center"/>
              <w:rPr>
                <w:rFonts w:asciiTheme="minorHAnsi" w:hAnsiTheme="minorHAnsi" w:cstheme="minorHAnsi"/>
                <w:sz w:val="18"/>
                <w:szCs w:val="18"/>
              </w:rPr>
            </w:pPr>
          </w:p>
        </w:tc>
        <w:tc>
          <w:tcPr>
            <w:tcW w:w="495" w:type="pct"/>
          </w:tcPr>
          <w:p w14:paraId="371D423E" w14:textId="77777777" w:rsidR="002247B3" w:rsidRPr="002247B3" w:rsidRDefault="002247B3" w:rsidP="000241AA">
            <w:pPr>
              <w:jc w:val="center"/>
              <w:rPr>
                <w:rFonts w:asciiTheme="minorHAnsi" w:hAnsiTheme="minorHAnsi" w:cstheme="minorHAnsi"/>
                <w:sz w:val="18"/>
                <w:szCs w:val="18"/>
              </w:rPr>
            </w:pPr>
          </w:p>
        </w:tc>
        <w:tc>
          <w:tcPr>
            <w:tcW w:w="497" w:type="pct"/>
          </w:tcPr>
          <w:p w14:paraId="775B7D7D" w14:textId="77777777" w:rsidR="002247B3" w:rsidRPr="002247B3" w:rsidRDefault="002247B3" w:rsidP="000241AA">
            <w:pPr>
              <w:jc w:val="center"/>
              <w:rPr>
                <w:rFonts w:asciiTheme="minorHAnsi" w:hAnsiTheme="minorHAnsi" w:cstheme="minorHAnsi"/>
                <w:sz w:val="18"/>
                <w:szCs w:val="18"/>
              </w:rPr>
            </w:pPr>
          </w:p>
        </w:tc>
      </w:tr>
      <w:tr w:rsidR="002247B3" w:rsidRPr="002247B3" w14:paraId="10BF8316" w14:textId="0BEA1A5A" w:rsidTr="00ED04F3">
        <w:trPr>
          <w:trHeight w:val="839"/>
        </w:trPr>
        <w:tc>
          <w:tcPr>
            <w:tcW w:w="337" w:type="pct"/>
            <w:vAlign w:val="center"/>
          </w:tcPr>
          <w:p w14:paraId="58DC88E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14</w:t>
            </w:r>
          </w:p>
        </w:tc>
        <w:tc>
          <w:tcPr>
            <w:tcW w:w="581" w:type="pct"/>
            <w:vAlign w:val="center"/>
          </w:tcPr>
          <w:p w14:paraId="1F7D69ED"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463764</w:t>
            </w:r>
          </w:p>
        </w:tc>
        <w:tc>
          <w:tcPr>
            <w:tcW w:w="1629" w:type="pct"/>
            <w:vAlign w:val="center"/>
          </w:tcPr>
          <w:p w14:paraId="295578AC"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BERINJELA,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4F033494" w14:textId="77777777" w:rsidR="002247B3" w:rsidRPr="002247B3" w:rsidRDefault="002247B3" w:rsidP="000241AA">
            <w:pPr>
              <w:spacing w:before="120"/>
              <w:jc w:val="center"/>
              <w:rPr>
                <w:rFonts w:asciiTheme="minorHAnsi" w:hAnsiTheme="minorHAnsi" w:cstheme="minorHAnsi"/>
                <w:sz w:val="18"/>
                <w:szCs w:val="18"/>
              </w:rPr>
            </w:pPr>
          </w:p>
          <w:p w14:paraId="4904E04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5B1D5E82"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10.683</w:t>
            </w:r>
          </w:p>
        </w:tc>
        <w:tc>
          <w:tcPr>
            <w:tcW w:w="543" w:type="pct"/>
          </w:tcPr>
          <w:p w14:paraId="5C06EAFD" w14:textId="77777777" w:rsidR="002247B3" w:rsidRPr="002247B3" w:rsidRDefault="002247B3" w:rsidP="000241AA">
            <w:pPr>
              <w:jc w:val="center"/>
              <w:rPr>
                <w:rFonts w:asciiTheme="minorHAnsi" w:hAnsiTheme="minorHAnsi" w:cstheme="minorHAnsi"/>
                <w:sz w:val="18"/>
                <w:szCs w:val="18"/>
              </w:rPr>
            </w:pPr>
          </w:p>
        </w:tc>
        <w:tc>
          <w:tcPr>
            <w:tcW w:w="495" w:type="pct"/>
          </w:tcPr>
          <w:p w14:paraId="5A52FA65" w14:textId="77777777" w:rsidR="002247B3" w:rsidRPr="002247B3" w:rsidRDefault="002247B3" w:rsidP="000241AA">
            <w:pPr>
              <w:jc w:val="center"/>
              <w:rPr>
                <w:rFonts w:asciiTheme="minorHAnsi" w:hAnsiTheme="minorHAnsi" w:cstheme="minorHAnsi"/>
                <w:sz w:val="18"/>
                <w:szCs w:val="18"/>
              </w:rPr>
            </w:pPr>
          </w:p>
        </w:tc>
        <w:tc>
          <w:tcPr>
            <w:tcW w:w="497" w:type="pct"/>
          </w:tcPr>
          <w:p w14:paraId="2F019E93" w14:textId="77777777" w:rsidR="002247B3" w:rsidRPr="002247B3" w:rsidRDefault="002247B3" w:rsidP="000241AA">
            <w:pPr>
              <w:jc w:val="center"/>
              <w:rPr>
                <w:rFonts w:asciiTheme="minorHAnsi" w:hAnsiTheme="minorHAnsi" w:cstheme="minorHAnsi"/>
                <w:sz w:val="18"/>
                <w:szCs w:val="18"/>
              </w:rPr>
            </w:pPr>
          </w:p>
        </w:tc>
      </w:tr>
      <w:tr w:rsidR="002247B3" w:rsidRPr="002247B3" w14:paraId="71ACCB92" w14:textId="6C2D49DD" w:rsidTr="00ED04F3">
        <w:trPr>
          <w:trHeight w:val="1833"/>
        </w:trPr>
        <w:tc>
          <w:tcPr>
            <w:tcW w:w="337" w:type="pct"/>
            <w:vAlign w:val="center"/>
          </w:tcPr>
          <w:p w14:paraId="1E149F0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15</w:t>
            </w:r>
          </w:p>
        </w:tc>
        <w:tc>
          <w:tcPr>
            <w:tcW w:w="581" w:type="pct"/>
            <w:vAlign w:val="center"/>
          </w:tcPr>
          <w:p w14:paraId="1824FC8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463767</w:t>
            </w:r>
          </w:p>
        </w:tc>
        <w:tc>
          <w:tcPr>
            <w:tcW w:w="1629" w:type="pct"/>
            <w:vAlign w:val="center"/>
          </w:tcPr>
          <w:p w14:paraId="5DF870A0"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BETERRABA,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1F05A310" w14:textId="77777777" w:rsidR="002247B3" w:rsidRPr="002247B3" w:rsidRDefault="002247B3" w:rsidP="000241AA">
            <w:pPr>
              <w:spacing w:before="120"/>
              <w:jc w:val="center"/>
              <w:rPr>
                <w:rFonts w:asciiTheme="minorHAnsi" w:hAnsiTheme="minorHAnsi" w:cstheme="minorHAnsi"/>
                <w:sz w:val="18"/>
                <w:szCs w:val="18"/>
              </w:rPr>
            </w:pPr>
          </w:p>
          <w:p w14:paraId="364D56BC"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50052D6F"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16.879</w:t>
            </w:r>
          </w:p>
        </w:tc>
        <w:tc>
          <w:tcPr>
            <w:tcW w:w="543" w:type="pct"/>
          </w:tcPr>
          <w:p w14:paraId="7A290C7C" w14:textId="77777777" w:rsidR="002247B3" w:rsidRPr="002247B3" w:rsidRDefault="002247B3" w:rsidP="000241AA">
            <w:pPr>
              <w:jc w:val="center"/>
              <w:rPr>
                <w:rFonts w:asciiTheme="minorHAnsi" w:hAnsiTheme="minorHAnsi" w:cstheme="minorHAnsi"/>
                <w:sz w:val="18"/>
                <w:szCs w:val="18"/>
              </w:rPr>
            </w:pPr>
          </w:p>
        </w:tc>
        <w:tc>
          <w:tcPr>
            <w:tcW w:w="495" w:type="pct"/>
          </w:tcPr>
          <w:p w14:paraId="503AFFC4" w14:textId="77777777" w:rsidR="002247B3" w:rsidRPr="002247B3" w:rsidRDefault="002247B3" w:rsidP="000241AA">
            <w:pPr>
              <w:jc w:val="center"/>
              <w:rPr>
                <w:rFonts w:asciiTheme="minorHAnsi" w:hAnsiTheme="minorHAnsi" w:cstheme="minorHAnsi"/>
                <w:sz w:val="18"/>
                <w:szCs w:val="18"/>
              </w:rPr>
            </w:pPr>
          </w:p>
        </w:tc>
        <w:tc>
          <w:tcPr>
            <w:tcW w:w="497" w:type="pct"/>
          </w:tcPr>
          <w:p w14:paraId="207782AC" w14:textId="77777777" w:rsidR="002247B3" w:rsidRPr="002247B3" w:rsidRDefault="002247B3" w:rsidP="000241AA">
            <w:pPr>
              <w:jc w:val="center"/>
              <w:rPr>
                <w:rFonts w:asciiTheme="minorHAnsi" w:hAnsiTheme="minorHAnsi" w:cstheme="minorHAnsi"/>
                <w:sz w:val="18"/>
                <w:szCs w:val="18"/>
              </w:rPr>
            </w:pPr>
          </w:p>
        </w:tc>
      </w:tr>
      <w:tr w:rsidR="002247B3" w:rsidRPr="002247B3" w14:paraId="6C999450" w14:textId="23DCBCCE" w:rsidTr="00ED04F3">
        <w:trPr>
          <w:trHeight w:val="176"/>
        </w:trPr>
        <w:tc>
          <w:tcPr>
            <w:tcW w:w="337" w:type="pct"/>
            <w:vAlign w:val="center"/>
          </w:tcPr>
          <w:p w14:paraId="0D0A8E7D"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16</w:t>
            </w:r>
          </w:p>
        </w:tc>
        <w:tc>
          <w:tcPr>
            <w:tcW w:w="581" w:type="pct"/>
            <w:vAlign w:val="center"/>
          </w:tcPr>
          <w:p w14:paraId="6908FAFE"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463837</w:t>
            </w:r>
          </w:p>
        </w:tc>
        <w:tc>
          <w:tcPr>
            <w:tcW w:w="1629" w:type="pct"/>
            <w:vAlign w:val="center"/>
          </w:tcPr>
          <w:p w14:paraId="1891DB36"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sz w:val="18"/>
                <w:szCs w:val="18"/>
              </w:rPr>
              <w:t>BRÓCOLIS selecionado,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unidades de aproximadamente 500 g, conforme pedido, com identificação do peso.</w:t>
            </w:r>
          </w:p>
        </w:tc>
        <w:tc>
          <w:tcPr>
            <w:tcW w:w="472" w:type="pct"/>
            <w:vAlign w:val="center"/>
          </w:tcPr>
          <w:p w14:paraId="2E93608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unid.</w:t>
            </w:r>
          </w:p>
        </w:tc>
        <w:tc>
          <w:tcPr>
            <w:tcW w:w="446" w:type="pct"/>
            <w:vAlign w:val="center"/>
          </w:tcPr>
          <w:p w14:paraId="66EB514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12.381</w:t>
            </w:r>
          </w:p>
        </w:tc>
        <w:tc>
          <w:tcPr>
            <w:tcW w:w="543" w:type="pct"/>
          </w:tcPr>
          <w:p w14:paraId="5087C439" w14:textId="77777777" w:rsidR="002247B3" w:rsidRPr="002247B3" w:rsidRDefault="002247B3" w:rsidP="000241AA">
            <w:pPr>
              <w:jc w:val="center"/>
              <w:rPr>
                <w:rFonts w:asciiTheme="minorHAnsi" w:hAnsiTheme="minorHAnsi" w:cstheme="minorHAnsi"/>
                <w:sz w:val="18"/>
                <w:szCs w:val="18"/>
              </w:rPr>
            </w:pPr>
          </w:p>
        </w:tc>
        <w:tc>
          <w:tcPr>
            <w:tcW w:w="495" w:type="pct"/>
          </w:tcPr>
          <w:p w14:paraId="0CE612DC" w14:textId="77777777" w:rsidR="002247B3" w:rsidRPr="002247B3" w:rsidRDefault="002247B3" w:rsidP="000241AA">
            <w:pPr>
              <w:jc w:val="center"/>
              <w:rPr>
                <w:rFonts w:asciiTheme="minorHAnsi" w:hAnsiTheme="minorHAnsi" w:cstheme="minorHAnsi"/>
                <w:sz w:val="18"/>
                <w:szCs w:val="18"/>
              </w:rPr>
            </w:pPr>
          </w:p>
        </w:tc>
        <w:tc>
          <w:tcPr>
            <w:tcW w:w="497" w:type="pct"/>
          </w:tcPr>
          <w:p w14:paraId="6643E6C7" w14:textId="77777777" w:rsidR="002247B3" w:rsidRPr="002247B3" w:rsidRDefault="002247B3" w:rsidP="000241AA">
            <w:pPr>
              <w:jc w:val="center"/>
              <w:rPr>
                <w:rFonts w:asciiTheme="minorHAnsi" w:hAnsiTheme="minorHAnsi" w:cstheme="minorHAnsi"/>
                <w:sz w:val="18"/>
                <w:szCs w:val="18"/>
              </w:rPr>
            </w:pPr>
          </w:p>
        </w:tc>
      </w:tr>
      <w:tr w:rsidR="002247B3" w:rsidRPr="002247B3" w14:paraId="03898EE0" w14:textId="55F9461F" w:rsidTr="00ED04F3">
        <w:trPr>
          <w:trHeight w:val="1785"/>
        </w:trPr>
        <w:tc>
          <w:tcPr>
            <w:tcW w:w="337" w:type="pct"/>
            <w:vAlign w:val="center"/>
          </w:tcPr>
          <w:p w14:paraId="5ADBAF81"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17</w:t>
            </w:r>
          </w:p>
        </w:tc>
        <w:tc>
          <w:tcPr>
            <w:tcW w:w="581" w:type="pct"/>
            <w:vAlign w:val="center"/>
          </w:tcPr>
          <w:p w14:paraId="38E8DE2D"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463781</w:t>
            </w:r>
          </w:p>
        </w:tc>
        <w:tc>
          <w:tcPr>
            <w:tcW w:w="1629" w:type="pct"/>
            <w:vAlign w:val="center"/>
          </w:tcPr>
          <w:p w14:paraId="58A036EB"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CEBOLA, sem réstia, de primeira qualidade, com casca sã e sem rupturas,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1567B5A8"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46B0B12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22.036</w:t>
            </w:r>
          </w:p>
        </w:tc>
        <w:tc>
          <w:tcPr>
            <w:tcW w:w="543" w:type="pct"/>
          </w:tcPr>
          <w:p w14:paraId="50F7E570" w14:textId="77777777" w:rsidR="002247B3" w:rsidRPr="002247B3" w:rsidRDefault="002247B3" w:rsidP="000241AA">
            <w:pPr>
              <w:jc w:val="center"/>
              <w:rPr>
                <w:rFonts w:asciiTheme="minorHAnsi" w:hAnsiTheme="minorHAnsi" w:cstheme="minorHAnsi"/>
                <w:sz w:val="18"/>
                <w:szCs w:val="18"/>
              </w:rPr>
            </w:pPr>
          </w:p>
        </w:tc>
        <w:tc>
          <w:tcPr>
            <w:tcW w:w="495" w:type="pct"/>
          </w:tcPr>
          <w:p w14:paraId="2C25F12B" w14:textId="77777777" w:rsidR="002247B3" w:rsidRPr="002247B3" w:rsidRDefault="002247B3" w:rsidP="000241AA">
            <w:pPr>
              <w:jc w:val="center"/>
              <w:rPr>
                <w:rFonts w:asciiTheme="minorHAnsi" w:hAnsiTheme="minorHAnsi" w:cstheme="minorHAnsi"/>
                <w:sz w:val="18"/>
                <w:szCs w:val="18"/>
              </w:rPr>
            </w:pPr>
          </w:p>
        </w:tc>
        <w:tc>
          <w:tcPr>
            <w:tcW w:w="497" w:type="pct"/>
          </w:tcPr>
          <w:p w14:paraId="5703E755" w14:textId="77777777" w:rsidR="002247B3" w:rsidRPr="002247B3" w:rsidRDefault="002247B3" w:rsidP="000241AA">
            <w:pPr>
              <w:jc w:val="center"/>
              <w:rPr>
                <w:rFonts w:asciiTheme="minorHAnsi" w:hAnsiTheme="minorHAnsi" w:cstheme="minorHAnsi"/>
                <w:sz w:val="18"/>
                <w:szCs w:val="18"/>
              </w:rPr>
            </w:pPr>
          </w:p>
        </w:tc>
      </w:tr>
      <w:tr w:rsidR="002247B3" w:rsidRPr="002247B3" w14:paraId="031397E0" w14:textId="4BCE7A13" w:rsidTr="00ED04F3">
        <w:trPr>
          <w:trHeight w:val="1868"/>
        </w:trPr>
        <w:tc>
          <w:tcPr>
            <w:tcW w:w="337" w:type="pct"/>
            <w:vAlign w:val="center"/>
          </w:tcPr>
          <w:p w14:paraId="4F3AC918"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18</w:t>
            </w:r>
          </w:p>
        </w:tc>
        <w:tc>
          <w:tcPr>
            <w:tcW w:w="581" w:type="pct"/>
            <w:vAlign w:val="center"/>
          </w:tcPr>
          <w:p w14:paraId="1D416D85"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463770</w:t>
            </w:r>
          </w:p>
        </w:tc>
        <w:tc>
          <w:tcPr>
            <w:tcW w:w="1629" w:type="pct"/>
            <w:vAlign w:val="center"/>
          </w:tcPr>
          <w:p w14:paraId="72134BF3"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CENOURA, de primeira qualidade, sem folhas, sadia,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72" w:type="pct"/>
            <w:vAlign w:val="center"/>
          </w:tcPr>
          <w:p w14:paraId="695591CD"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12C74E4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21.840</w:t>
            </w:r>
          </w:p>
        </w:tc>
        <w:tc>
          <w:tcPr>
            <w:tcW w:w="543" w:type="pct"/>
          </w:tcPr>
          <w:p w14:paraId="4B2664EA" w14:textId="77777777" w:rsidR="002247B3" w:rsidRPr="002247B3" w:rsidRDefault="002247B3" w:rsidP="000241AA">
            <w:pPr>
              <w:jc w:val="center"/>
              <w:rPr>
                <w:rFonts w:asciiTheme="minorHAnsi" w:hAnsiTheme="minorHAnsi" w:cstheme="minorHAnsi"/>
                <w:sz w:val="18"/>
                <w:szCs w:val="18"/>
              </w:rPr>
            </w:pPr>
          </w:p>
        </w:tc>
        <w:tc>
          <w:tcPr>
            <w:tcW w:w="495" w:type="pct"/>
          </w:tcPr>
          <w:p w14:paraId="4A5BB424" w14:textId="77777777" w:rsidR="002247B3" w:rsidRPr="002247B3" w:rsidRDefault="002247B3" w:rsidP="000241AA">
            <w:pPr>
              <w:jc w:val="center"/>
              <w:rPr>
                <w:rFonts w:asciiTheme="minorHAnsi" w:hAnsiTheme="minorHAnsi" w:cstheme="minorHAnsi"/>
                <w:sz w:val="18"/>
                <w:szCs w:val="18"/>
              </w:rPr>
            </w:pPr>
          </w:p>
        </w:tc>
        <w:tc>
          <w:tcPr>
            <w:tcW w:w="497" w:type="pct"/>
          </w:tcPr>
          <w:p w14:paraId="4B2E0EB5" w14:textId="77777777" w:rsidR="002247B3" w:rsidRPr="002247B3" w:rsidRDefault="002247B3" w:rsidP="000241AA">
            <w:pPr>
              <w:jc w:val="center"/>
              <w:rPr>
                <w:rFonts w:asciiTheme="minorHAnsi" w:hAnsiTheme="minorHAnsi" w:cstheme="minorHAnsi"/>
                <w:sz w:val="18"/>
                <w:szCs w:val="18"/>
              </w:rPr>
            </w:pPr>
          </w:p>
        </w:tc>
      </w:tr>
      <w:tr w:rsidR="002247B3" w:rsidRPr="002247B3" w14:paraId="719555D6" w14:textId="40F70D7F" w:rsidTr="00ED04F3">
        <w:trPr>
          <w:trHeight w:val="837"/>
        </w:trPr>
        <w:tc>
          <w:tcPr>
            <w:tcW w:w="337" w:type="pct"/>
            <w:vAlign w:val="center"/>
          </w:tcPr>
          <w:p w14:paraId="21B60CD2"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19</w:t>
            </w:r>
          </w:p>
        </w:tc>
        <w:tc>
          <w:tcPr>
            <w:tcW w:w="581" w:type="pct"/>
            <w:vAlign w:val="center"/>
          </w:tcPr>
          <w:p w14:paraId="6016A0B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463778</w:t>
            </w:r>
          </w:p>
        </w:tc>
        <w:tc>
          <w:tcPr>
            <w:tcW w:w="1629" w:type="pct"/>
            <w:vAlign w:val="center"/>
          </w:tcPr>
          <w:p w14:paraId="5F2087D0"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CHUCHU, de primeira qualidade, com a casca sã e sem rupturas, fresco,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7E070FA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6FF05261"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21.840</w:t>
            </w:r>
          </w:p>
        </w:tc>
        <w:tc>
          <w:tcPr>
            <w:tcW w:w="543" w:type="pct"/>
          </w:tcPr>
          <w:p w14:paraId="0EDF2A46" w14:textId="77777777" w:rsidR="002247B3" w:rsidRPr="002247B3" w:rsidRDefault="002247B3" w:rsidP="000241AA">
            <w:pPr>
              <w:jc w:val="center"/>
              <w:rPr>
                <w:rFonts w:asciiTheme="minorHAnsi" w:hAnsiTheme="minorHAnsi" w:cstheme="minorHAnsi"/>
                <w:sz w:val="18"/>
                <w:szCs w:val="18"/>
              </w:rPr>
            </w:pPr>
          </w:p>
        </w:tc>
        <w:tc>
          <w:tcPr>
            <w:tcW w:w="495" w:type="pct"/>
          </w:tcPr>
          <w:p w14:paraId="09D74CCD" w14:textId="77777777" w:rsidR="002247B3" w:rsidRPr="002247B3" w:rsidRDefault="002247B3" w:rsidP="000241AA">
            <w:pPr>
              <w:jc w:val="center"/>
              <w:rPr>
                <w:rFonts w:asciiTheme="minorHAnsi" w:hAnsiTheme="minorHAnsi" w:cstheme="minorHAnsi"/>
                <w:sz w:val="18"/>
                <w:szCs w:val="18"/>
              </w:rPr>
            </w:pPr>
          </w:p>
        </w:tc>
        <w:tc>
          <w:tcPr>
            <w:tcW w:w="497" w:type="pct"/>
          </w:tcPr>
          <w:p w14:paraId="60CD8F83" w14:textId="77777777" w:rsidR="002247B3" w:rsidRPr="002247B3" w:rsidRDefault="002247B3" w:rsidP="000241AA">
            <w:pPr>
              <w:jc w:val="center"/>
              <w:rPr>
                <w:rFonts w:asciiTheme="minorHAnsi" w:hAnsiTheme="minorHAnsi" w:cstheme="minorHAnsi"/>
                <w:sz w:val="18"/>
                <w:szCs w:val="18"/>
              </w:rPr>
            </w:pPr>
          </w:p>
        </w:tc>
      </w:tr>
      <w:tr w:rsidR="002247B3" w:rsidRPr="002247B3" w14:paraId="31FA95DF" w14:textId="49076E47" w:rsidTr="00ED04F3">
        <w:trPr>
          <w:trHeight w:val="990"/>
        </w:trPr>
        <w:tc>
          <w:tcPr>
            <w:tcW w:w="337" w:type="pct"/>
            <w:vAlign w:val="center"/>
          </w:tcPr>
          <w:p w14:paraId="090AE3A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20</w:t>
            </w:r>
          </w:p>
        </w:tc>
        <w:tc>
          <w:tcPr>
            <w:tcW w:w="581" w:type="pct"/>
            <w:vAlign w:val="center"/>
          </w:tcPr>
          <w:p w14:paraId="01CC9A0C"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463876</w:t>
            </w:r>
          </w:p>
        </w:tc>
        <w:tc>
          <w:tcPr>
            <w:tcW w:w="1629" w:type="pct"/>
            <w:vAlign w:val="center"/>
          </w:tcPr>
          <w:p w14:paraId="213E750F"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COENTRO,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120 g, conforme pedido, com identificação do peso.</w:t>
            </w:r>
          </w:p>
        </w:tc>
        <w:tc>
          <w:tcPr>
            <w:tcW w:w="472" w:type="pct"/>
            <w:vAlign w:val="center"/>
          </w:tcPr>
          <w:p w14:paraId="741D8AD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46" w:type="pct"/>
            <w:vAlign w:val="center"/>
          </w:tcPr>
          <w:p w14:paraId="2C64CC3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9.630</w:t>
            </w:r>
          </w:p>
        </w:tc>
        <w:tc>
          <w:tcPr>
            <w:tcW w:w="543" w:type="pct"/>
          </w:tcPr>
          <w:p w14:paraId="280D2A6E" w14:textId="77777777" w:rsidR="002247B3" w:rsidRPr="002247B3" w:rsidRDefault="002247B3" w:rsidP="000241AA">
            <w:pPr>
              <w:jc w:val="center"/>
              <w:rPr>
                <w:rFonts w:asciiTheme="minorHAnsi" w:hAnsiTheme="minorHAnsi" w:cstheme="minorHAnsi"/>
                <w:sz w:val="18"/>
                <w:szCs w:val="18"/>
              </w:rPr>
            </w:pPr>
          </w:p>
        </w:tc>
        <w:tc>
          <w:tcPr>
            <w:tcW w:w="495" w:type="pct"/>
          </w:tcPr>
          <w:p w14:paraId="4FF0E511" w14:textId="77777777" w:rsidR="002247B3" w:rsidRPr="002247B3" w:rsidRDefault="002247B3" w:rsidP="000241AA">
            <w:pPr>
              <w:jc w:val="center"/>
              <w:rPr>
                <w:rFonts w:asciiTheme="minorHAnsi" w:hAnsiTheme="minorHAnsi" w:cstheme="minorHAnsi"/>
                <w:sz w:val="18"/>
                <w:szCs w:val="18"/>
              </w:rPr>
            </w:pPr>
          </w:p>
        </w:tc>
        <w:tc>
          <w:tcPr>
            <w:tcW w:w="497" w:type="pct"/>
          </w:tcPr>
          <w:p w14:paraId="3D1E83E4" w14:textId="77777777" w:rsidR="002247B3" w:rsidRPr="002247B3" w:rsidRDefault="002247B3" w:rsidP="000241AA">
            <w:pPr>
              <w:jc w:val="center"/>
              <w:rPr>
                <w:rFonts w:asciiTheme="minorHAnsi" w:hAnsiTheme="minorHAnsi" w:cstheme="minorHAnsi"/>
                <w:sz w:val="18"/>
                <w:szCs w:val="18"/>
              </w:rPr>
            </w:pPr>
          </w:p>
        </w:tc>
      </w:tr>
      <w:tr w:rsidR="002247B3" w:rsidRPr="002247B3" w14:paraId="6FFDC26F" w14:textId="56B6A375" w:rsidTr="00ED04F3">
        <w:trPr>
          <w:trHeight w:val="1402"/>
        </w:trPr>
        <w:tc>
          <w:tcPr>
            <w:tcW w:w="337" w:type="pct"/>
            <w:vAlign w:val="center"/>
          </w:tcPr>
          <w:p w14:paraId="75546194"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w:t>
            </w:r>
          </w:p>
        </w:tc>
        <w:tc>
          <w:tcPr>
            <w:tcW w:w="581" w:type="pct"/>
            <w:vAlign w:val="center"/>
          </w:tcPr>
          <w:p w14:paraId="4130553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481109</w:t>
            </w:r>
          </w:p>
        </w:tc>
        <w:tc>
          <w:tcPr>
            <w:tcW w:w="1629" w:type="pct"/>
            <w:vAlign w:val="center"/>
          </w:tcPr>
          <w:p w14:paraId="7642E358"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COUVE manteiga,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w:t>
            </w:r>
            <w:r w:rsidRPr="002247B3">
              <w:rPr>
                <w:rFonts w:asciiTheme="minorHAnsi" w:hAnsiTheme="minorHAnsi" w:cstheme="minorHAnsi"/>
                <w:sz w:val="18"/>
                <w:szCs w:val="18"/>
              </w:rPr>
              <w:lastRenderedPageBreak/>
              <w:t>aproximadamente 300 g, conforme pedido, com identificação do peso.</w:t>
            </w:r>
          </w:p>
        </w:tc>
        <w:tc>
          <w:tcPr>
            <w:tcW w:w="472" w:type="pct"/>
            <w:vAlign w:val="center"/>
          </w:tcPr>
          <w:p w14:paraId="7F188D2B"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maço</w:t>
            </w:r>
          </w:p>
        </w:tc>
        <w:tc>
          <w:tcPr>
            <w:tcW w:w="446" w:type="pct"/>
            <w:vAlign w:val="center"/>
          </w:tcPr>
          <w:p w14:paraId="6BECA188"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8.395</w:t>
            </w:r>
          </w:p>
        </w:tc>
        <w:tc>
          <w:tcPr>
            <w:tcW w:w="543" w:type="pct"/>
          </w:tcPr>
          <w:p w14:paraId="4E0059B5" w14:textId="77777777" w:rsidR="002247B3" w:rsidRPr="002247B3" w:rsidRDefault="002247B3" w:rsidP="000241AA">
            <w:pPr>
              <w:jc w:val="center"/>
              <w:rPr>
                <w:rFonts w:asciiTheme="minorHAnsi" w:hAnsiTheme="minorHAnsi" w:cstheme="minorHAnsi"/>
                <w:sz w:val="18"/>
                <w:szCs w:val="18"/>
              </w:rPr>
            </w:pPr>
          </w:p>
        </w:tc>
        <w:tc>
          <w:tcPr>
            <w:tcW w:w="495" w:type="pct"/>
          </w:tcPr>
          <w:p w14:paraId="30185079" w14:textId="77777777" w:rsidR="002247B3" w:rsidRPr="002247B3" w:rsidRDefault="002247B3" w:rsidP="000241AA">
            <w:pPr>
              <w:jc w:val="center"/>
              <w:rPr>
                <w:rFonts w:asciiTheme="minorHAnsi" w:hAnsiTheme="minorHAnsi" w:cstheme="minorHAnsi"/>
                <w:sz w:val="18"/>
                <w:szCs w:val="18"/>
              </w:rPr>
            </w:pPr>
          </w:p>
        </w:tc>
        <w:tc>
          <w:tcPr>
            <w:tcW w:w="497" w:type="pct"/>
          </w:tcPr>
          <w:p w14:paraId="37A9B358" w14:textId="77777777" w:rsidR="002247B3" w:rsidRPr="002247B3" w:rsidRDefault="002247B3" w:rsidP="000241AA">
            <w:pPr>
              <w:jc w:val="center"/>
              <w:rPr>
                <w:rFonts w:asciiTheme="minorHAnsi" w:hAnsiTheme="minorHAnsi" w:cstheme="minorHAnsi"/>
                <w:sz w:val="18"/>
                <w:szCs w:val="18"/>
              </w:rPr>
            </w:pPr>
          </w:p>
        </w:tc>
      </w:tr>
      <w:tr w:rsidR="002247B3" w:rsidRPr="002247B3" w14:paraId="6361B5E1" w14:textId="045209C5" w:rsidTr="00ED04F3">
        <w:trPr>
          <w:trHeight w:val="317"/>
        </w:trPr>
        <w:tc>
          <w:tcPr>
            <w:tcW w:w="337" w:type="pct"/>
            <w:vAlign w:val="center"/>
          </w:tcPr>
          <w:p w14:paraId="7519090B"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22</w:t>
            </w:r>
          </w:p>
        </w:tc>
        <w:tc>
          <w:tcPr>
            <w:tcW w:w="581" w:type="pct"/>
            <w:vAlign w:val="center"/>
          </w:tcPr>
          <w:p w14:paraId="5C7CDA6A"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463831</w:t>
            </w:r>
          </w:p>
        </w:tc>
        <w:tc>
          <w:tcPr>
            <w:tcW w:w="1629" w:type="pct"/>
            <w:vAlign w:val="center"/>
          </w:tcPr>
          <w:p w14:paraId="3CD3F23E"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sz w:val="18"/>
                <w:szCs w:val="18"/>
              </w:rPr>
              <w:t xml:space="preserve">COUVE-FLOR selecionada, fresca, de primeira qualidade, intacta e firme, coloração uniforme, aroma e cor típicos da espécie e em perfeito estado de desenvolvimento. Sem danos que lhe alterem a conformação e a aparência. Isenta de sujidades, parasitas, rachaduras, cortes, perfurações e resíduos de fertilizantes. </w:t>
            </w:r>
            <w:r w:rsidRPr="002247B3">
              <w:rPr>
                <w:rFonts w:asciiTheme="minorHAnsi" w:hAnsiTheme="minorHAnsi" w:cstheme="minorHAnsi"/>
                <w:color w:val="000000"/>
                <w:sz w:val="18"/>
                <w:szCs w:val="18"/>
              </w:rPr>
              <w:t xml:space="preserve">Entrega em unidades </w:t>
            </w:r>
            <w:r w:rsidRPr="002247B3">
              <w:rPr>
                <w:rFonts w:asciiTheme="minorHAnsi" w:hAnsiTheme="minorHAnsi" w:cstheme="minorHAnsi"/>
                <w:sz w:val="18"/>
                <w:szCs w:val="18"/>
              </w:rPr>
              <w:t>de aproximadamente 600 g</w:t>
            </w:r>
            <w:r w:rsidRPr="002247B3">
              <w:rPr>
                <w:rFonts w:asciiTheme="minorHAnsi" w:hAnsiTheme="minorHAnsi" w:cstheme="minorHAnsi"/>
                <w:color w:val="000000"/>
                <w:sz w:val="18"/>
                <w:szCs w:val="18"/>
              </w:rPr>
              <w:t>, conforme pedido, com identificação do peso.</w:t>
            </w:r>
          </w:p>
        </w:tc>
        <w:tc>
          <w:tcPr>
            <w:tcW w:w="472" w:type="pct"/>
            <w:vAlign w:val="center"/>
          </w:tcPr>
          <w:p w14:paraId="2A011748"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unid.</w:t>
            </w:r>
          </w:p>
        </w:tc>
        <w:tc>
          <w:tcPr>
            <w:tcW w:w="446" w:type="pct"/>
            <w:vAlign w:val="center"/>
          </w:tcPr>
          <w:p w14:paraId="06E6E812"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10.699</w:t>
            </w:r>
          </w:p>
        </w:tc>
        <w:tc>
          <w:tcPr>
            <w:tcW w:w="543" w:type="pct"/>
          </w:tcPr>
          <w:p w14:paraId="4EFE8A5D" w14:textId="77777777" w:rsidR="002247B3" w:rsidRPr="002247B3" w:rsidRDefault="002247B3" w:rsidP="000241AA">
            <w:pPr>
              <w:jc w:val="center"/>
              <w:rPr>
                <w:rFonts w:asciiTheme="minorHAnsi" w:hAnsiTheme="minorHAnsi" w:cstheme="minorHAnsi"/>
                <w:sz w:val="18"/>
                <w:szCs w:val="18"/>
              </w:rPr>
            </w:pPr>
          </w:p>
        </w:tc>
        <w:tc>
          <w:tcPr>
            <w:tcW w:w="495" w:type="pct"/>
          </w:tcPr>
          <w:p w14:paraId="726E3E74" w14:textId="77777777" w:rsidR="002247B3" w:rsidRPr="002247B3" w:rsidRDefault="002247B3" w:rsidP="000241AA">
            <w:pPr>
              <w:jc w:val="center"/>
              <w:rPr>
                <w:rFonts w:asciiTheme="minorHAnsi" w:hAnsiTheme="minorHAnsi" w:cstheme="minorHAnsi"/>
                <w:sz w:val="18"/>
                <w:szCs w:val="18"/>
              </w:rPr>
            </w:pPr>
          </w:p>
        </w:tc>
        <w:tc>
          <w:tcPr>
            <w:tcW w:w="497" w:type="pct"/>
          </w:tcPr>
          <w:p w14:paraId="5A4D7307" w14:textId="77777777" w:rsidR="002247B3" w:rsidRPr="002247B3" w:rsidRDefault="002247B3" w:rsidP="000241AA">
            <w:pPr>
              <w:jc w:val="center"/>
              <w:rPr>
                <w:rFonts w:asciiTheme="minorHAnsi" w:hAnsiTheme="minorHAnsi" w:cstheme="minorHAnsi"/>
                <w:sz w:val="18"/>
                <w:szCs w:val="18"/>
              </w:rPr>
            </w:pPr>
          </w:p>
        </w:tc>
      </w:tr>
      <w:tr w:rsidR="002247B3" w:rsidRPr="002247B3" w14:paraId="515716DA" w14:textId="6842B0AD" w:rsidTr="00ED04F3">
        <w:trPr>
          <w:trHeight w:val="1663"/>
        </w:trPr>
        <w:tc>
          <w:tcPr>
            <w:tcW w:w="337" w:type="pct"/>
            <w:vAlign w:val="center"/>
          </w:tcPr>
          <w:p w14:paraId="368B738C"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23</w:t>
            </w:r>
          </w:p>
        </w:tc>
        <w:tc>
          <w:tcPr>
            <w:tcW w:w="581" w:type="pct"/>
            <w:vAlign w:val="center"/>
          </w:tcPr>
          <w:p w14:paraId="1EDC908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463824</w:t>
            </w:r>
          </w:p>
        </w:tc>
        <w:tc>
          <w:tcPr>
            <w:tcW w:w="1629" w:type="pct"/>
            <w:vAlign w:val="center"/>
          </w:tcPr>
          <w:p w14:paraId="0EA1A6F9"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sz w:val="18"/>
                <w:szCs w:val="18"/>
              </w:rPr>
              <w:t>ESPINAFRE selecionado,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500 g, conforme pedido, com identificação do peso.</w:t>
            </w:r>
          </w:p>
        </w:tc>
        <w:tc>
          <w:tcPr>
            <w:tcW w:w="472" w:type="pct"/>
            <w:vAlign w:val="center"/>
          </w:tcPr>
          <w:p w14:paraId="6A8F51B5"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46" w:type="pct"/>
            <w:vAlign w:val="center"/>
          </w:tcPr>
          <w:p w14:paraId="173E6FE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9.765</w:t>
            </w:r>
          </w:p>
        </w:tc>
        <w:tc>
          <w:tcPr>
            <w:tcW w:w="543" w:type="pct"/>
          </w:tcPr>
          <w:p w14:paraId="56C55B89" w14:textId="77777777" w:rsidR="002247B3" w:rsidRPr="002247B3" w:rsidRDefault="002247B3" w:rsidP="000241AA">
            <w:pPr>
              <w:jc w:val="center"/>
              <w:rPr>
                <w:rFonts w:asciiTheme="minorHAnsi" w:hAnsiTheme="minorHAnsi" w:cstheme="minorHAnsi"/>
                <w:sz w:val="18"/>
                <w:szCs w:val="18"/>
              </w:rPr>
            </w:pPr>
          </w:p>
        </w:tc>
        <w:tc>
          <w:tcPr>
            <w:tcW w:w="495" w:type="pct"/>
          </w:tcPr>
          <w:p w14:paraId="75E1CB44" w14:textId="77777777" w:rsidR="002247B3" w:rsidRPr="002247B3" w:rsidRDefault="002247B3" w:rsidP="000241AA">
            <w:pPr>
              <w:jc w:val="center"/>
              <w:rPr>
                <w:rFonts w:asciiTheme="minorHAnsi" w:hAnsiTheme="minorHAnsi" w:cstheme="minorHAnsi"/>
                <w:sz w:val="18"/>
                <w:szCs w:val="18"/>
              </w:rPr>
            </w:pPr>
          </w:p>
        </w:tc>
        <w:tc>
          <w:tcPr>
            <w:tcW w:w="497" w:type="pct"/>
          </w:tcPr>
          <w:p w14:paraId="6180D495" w14:textId="77777777" w:rsidR="002247B3" w:rsidRPr="002247B3" w:rsidRDefault="002247B3" w:rsidP="000241AA">
            <w:pPr>
              <w:jc w:val="center"/>
              <w:rPr>
                <w:rFonts w:asciiTheme="minorHAnsi" w:hAnsiTheme="minorHAnsi" w:cstheme="minorHAnsi"/>
                <w:sz w:val="18"/>
                <w:szCs w:val="18"/>
              </w:rPr>
            </w:pPr>
          </w:p>
        </w:tc>
      </w:tr>
      <w:tr w:rsidR="002247B3" w:rsidRPr="002247B3" w14:paraId="034F4258" w14:textId="26683C03" w:rsidTr="00ED04F3">
        <w:trPr>
          <w:trHeight w:val="978"/>
        </w:trPr>
        <w:tc>
          <w:tcPr>
            <w:tcW w:w="337" w:type="pct"/>
            <w:vAlign w:val="center"/>
          </w:tcPr>
          <w:p w14:paraId="15149CA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24</w:t>
            </w:r>
          </w:p>
        </w:tc>
        <w:tc>
          <w:tcPr>
            <w:tcW w:w="581" w:type="pct"/>
            <w:vAlign w:val="center"/>
          </w:tcPr>
          <w:p w14:paraId="52CAD5B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481412</w:t>
            </w:r>
          </w:p>
        </w:tc>
        <w:tc>
          <w:tcPr>
            <w:tcW w:w="1629" w:type="pct"/>
            <w:vAlign w:val="center"/>
          </w:tcPr>
          <w:p w14:paraId="4A758A8C"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INHAME, 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1A50F820"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2F4BA03E"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12.528</w:t>
            </w:r>
          </w:p>
        </w:tc>
        <w:tc>
          <w:tcPr>
            <w:tcW w:w="543" w:type="pct"/>
          </w:tcPr>
          <w:p w14:paraId="2699CDA7" w14:textId="77777777" w:rsidR="002247B3" w:rsidRPr="002247B3" w:rsidRDefault="002247B3" w:rsidP="000241AA">
            <w:pPr>
              <w:jc w:val="center"/>
              <w:rPr>
                <w:rFonts w:asciiTheme="minorHAnsi" w:hAnsiTheme="minorHAnsi" w:cstheme="minorHAnsi"/>
                <w:sz w:val="18"/>
                <w:szCs w:val="18"/>
              </w:rPr>
            </w:pPr>
          </w:p>
        </w:tc>
        <w:tc>
          <w:tcPr>
            <w:tcW w:w="495" w:type="pct"/>
          </w:tcPr>
          <w:p w14:paraId="16C72CEE" w14:textId="77777777" w:rsidR="002247B3" w:rsidRPr="002247B3" w:rsidRDefault="002247B3" w:rsidP="000241AA">
            <w:pPr>
              <w:jc w:val="center"/>
              <w:rPr>
                <w:rFonts w:asciiTheme="minorHAnsi" w:hAnsiTheme="minorHAnsi" w:cstheme="minorHAnsi"/>
                <w:sz w:val="18"/>
                <w:szCs w:val="18"/>
              </w:rPr>
            </w:pPr>
          </w:p>
        </w:tc>
        <w:tc>
          <w:tcPr>
            <w:tcW w:w="497" w:type="pct"/>
          </w:tcPr>
          <w:p w14:paraId="07D2F771" w14:textId="77777777" w:rsidR="002247B3" w:rsidRPr="002247B3" w:rsidRDefault="002247B3" w:rsidP="000241AA">
            <w:pPr>
              <w:jc w:val="center"/>
              <w:rPr>
                <w:rFonts w:asciiTheme="minorHAnsi" w:hAnsiTheme="minorHAnsi" w:cstheme="minorHAnsi"/>
                <w:sz w:val="18"/>
                <w:szCs w:val="18"/>
              </w:rPr>
            </w:pPr>
          </w:p>
        </w:tc>
      </w:tr>
      <w:tr w:rsidR="002247B3" w:rsidRPr="002247B3" w14:paraId="7FC12F8E" w14:textId="436B4DF1" w:rsidTr="00ED04F3">
        <w:trPr>
          <w:trHeight w:val="1571"/>
        </w:trPr>
        <w:tc>
          <w:tcPr>
            <w:tcW w:w="337" w:type="pct"/>
            <w:vAlign w:val="center"/>
          </w:tcPr>
          <w:p w14:paraId="12B0D8F4"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25</w:t>
            </w:r>
          </w:p>
        </w:tc>
        <w:tc>
          <w:tcPr>
            <w:tcW w:w="581" w:type="pct"/>
            <w:vAlign w:val="center"/>
          </w:tcPr>
          <w:p w14:paraId="257FB7DA"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463790</w:t>
            </w:r>
          </w:p>
        </w:tc>
        <w:tc>
          <w:tcPr>
            <w:tcW w:w="1629" w:type="pct"/>
            <w:vAlign w:val="center"/>
          </w:tcPr>
          <w:p w14:paraId="2FBCDAF2"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JILÓ, </w:t>
            </w:r>
            <w:r w:rsidRPr="002247B3">
              <w:rPr>
                <w:rFonts w:asciiTheme="minorHAnsi" w:hAnsiTheme="minorHAnsi" w:cstheme="minorHAnsi"/>
                <w:sz w:val="18"/>
                <w:szCs w:val="18"/>
              </w:rPr>
              <w:t>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7B284AF4"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53D0791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9.493</w:t>
            </w:r>
          </w:p>
        </w:tc>
        <w:tc>
          <w:tcPr>
            <w:tcW w:w="543" w:type="pct"/>
          </w:tcPr>
          <w:p w14:paraId="641E2ED4" w14:textId="77777777" w:rsidR="002247B3" w:rsidRPr="002247B3" w:rsidRDefault="002247B3" w:rsidP="000241AA">
            <w:pPr>
              <w:jc w:val="center"/>
              <w:rPr>
                <w:rFonts w:asciiTheme="minorHAnsi" w:hAnsiTheme="minorHAnsi" w:cstheme="minorHAnsi"/>
                <w:sz w:val="18"/>
                <w:szCs w:val="18"/>
              </w:rPr>
            </w:pPr>
          </w:p>
        </w:tc>
        <w:tc>
          <w:tcPr>
            <w:tcW w:w="495" w:type="pct"/>
          </w:tcPr>
          <w:p w14:paraId="6C0F169D" w14:textId="77777777" w:rsidR="002247B3" w:rsidRPr="002247B3" w:rsidRDefault="002247B3" w:rsidP="000241AA">
            <w:pPr>
              <w:jc w:val="center"/>
              <w:rPr>
                <w:rFonts w:asciiTheme="minorHAnsi" w:hAnsiTheme="minorHAnsi" w:cstheme="minorHAnsi"/>
                <w:sz w:val="18"/>
                <w:szCs w:val="18"/>
              </w:rPr>
            </w:pPr>
          </w:p>
        </w:tc>
        <w:tc>
          <w:tcPr>
            <w:tcW w:w="497" w:type="pct"/>
          </w:tcPr>
          <w:p w14:paraId="0699F09E" w14:textId="77777777" w:rsidR="002247B3" w:rsidRPr="002247B3" w:rsidRDefault="002247B3" w:rsidP="000241AA">
            <w:pPr>
              <w:jc w:val="center"/>
              <w:rPr>
                <w:rFonts w:asciiTheme="minorHAnsi" w:hAnsiTheme="minorHAnsi" w:cstheme="minorHAnsi"/>
                <w:sz w:val="18"/>
                <w:szCs w:val="18"/>
              </w:rPr>
            </w:pPr>
          </w:p>
        </w:tc>
      </w:tr>
      <w:tr w:rsidR="002247B3" w:rsidRPr="002247B3" w14:paraId="6AFA80C9" w14:textId="5AB09D9C" w:rsidTr="00ED04F3">
        <w:trPr>
          <w:trHeight w:val="566"/>
        </w:trPr>
        <w:tc>
          <w:tcPr>
            <w:tcW w:w="337" w:type="pct"/>
            <w:vAlign w:val="center"/>
          </w:tcPr>
          <w:p w14:paraId="314A452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26</w:t>
            </w:r>
          </w:p>
        </w:tc>
        <w:tc>
          <w:tcPr>
            <w:tcW w:w="581" w:type="pct"/>
            <w:vAlign w:val="center"/>
          </w:tcPr>
          <w:p w14:paraId="094B0E95"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464393</w:t>
            </w:r>
          </w:p>
        </w:tc>
        <w:tc>
          <w:tcPr>
            <w:tcW w:w="1629" w:type="pct"/>
            <w:vAlign w:val="center"/>
          </w:tcPr>
          <w:p w14:paraId="1F7B2CD1"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LARANJA PÊRA, fresca, </w:t>
            </w:r>
            <w:r w:rsidRPr="002247B3">
              <w:rPr>
                <w:rFonts w:asciiTheme="minorHAnsi" w:hAnsiTheme="minorHAnsi" w:cstheme="minorHAnsi"/>
                <w:sz w:val="18"/>
                <w:szCs w:val="18"/>
              </w:rPr>
              <w:t xml:space="preserve">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w:t>
            </w:r>
            <w:r w:rsidRPr="002247B3">
              <w:rPr>
                <w:rFonts w:asciiTheme="minorHAnsi" w:hAnsiTheme="minorHAnsi" w:cstheme="minorHAnsi"/>
                <w:sz w:val="18"/>
                <w:szCs w:val="18"/>
              </w:rPr>
              <w:lastRenderedPageBreak/>
              <w:t>pedido, com identificação do peso.</w:t>
            </w:r>
          </w:p>
        </w:tc>
        <w:tc>
          <w:tcPr>
            <w:tcW w:w="472" w:type="pct"/>
            <w:vAlign w:val="center"/>
          </w:tcPr>
          <w:p w14:paraId="53731ABA"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46" w:type="pct"/>
            <w:vAlign w:val="center"/>
          </w:tcPr>
          <w:p w14:paraId="01D53262"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43" w:type="pct"/>
          </w:tcPr>
          <w:p w14:paraId="53B7F69A" w14:textId="77777777" w:rsidR="002247B3" w:rsidRPr="002247B3" w:rsidRDefault="002247B3" w:rsidP="000241AA">
            <w:pPr>
              <w:jc w:val="center"/>
              <w:rPr>
                <w:rFonts w:asciiTheme="minorHAnsi" w:hAnsiTheme="minorHAnsi" w:cstheme="minorHAnsi"/>
                <w:sz w:val="18"/>
                <w:szCs w:val="18"/>
              </w:rPr>
            </w:pPr>
          </w:p>
        </w:tc>
        <w:tc>
          <w:tcPr>
            <w:tcW w:w="495" w:type="pct"/>
          </w:tcPr>
          <w:p w14:paraId="4858C875" w14:textId="77777777" w:rsidR="002247B3" w:rsidRPr="002247B3" w:rsidRDefault="002247B3" w:rsidP="000241AA">
            <w:pPr>
              <w:jc w:val="center"/>
              <w:rPr>
                <w:rFonts w:asciiTheme="minorHAnsi" w:hAnsiTheme="minorHAnsi" w:cstheme="minorHAnsi"/>
                <w:sz w:val="18"/>
                <w:szCs w:val="18"/>
              </w:rPr>
            </w:pPr>
          </w:p>
        </w:tc>
        <w:tc>
          <w:tcPr>
            <w:tcW w:w="497" w:type="pct"/>
          </w:tcPr>
          <w:p w14:paraId="449B5D10" w14:textId="77777777" w:rsidR="002247B3" w:rsidRPr="002247B3" w:rsidRDefault="002247B3" w:rsidP="000241AA">
            <w:pPr>
              <w:jc w:val="center"/>
              <w:rPr>
                <w:rFonts w:asciiTheme="minorHAnsi" w:hAnsiTheme="minorHAnsi" w:cstheme="minorHAnsi"/>
                <w:sz w:val="18"/>
                <w:szCs w:val="18"/>
              </w:rPr>
            </w:pPr>
          </w:p>
        </w:tc>
      </w:tr>
      <w:tr w:rsidR="002247B3" w:rsidRPr="002247B3" w14:paraId="0C871386" w14:textId="174DFE2A" w:rsidTr="00ED04F3">
        <w:trPr>
          <w:trHeight w:val="1975"/>
        </w:trPr>
        <w:tc>
          <w:tcPr>
            <w:tcW w:w="337" w:type="pct"/>
            <w:vAlign w:val="center"/>
          </w:tcPr>
          <w:p w14:paraId="272B9F2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27</w:t>
            </w:r>
          </w:p>
        </w:tc>
        <w:tc>
          <w:tcPr>
            <w:tcW w:w="581" w:type="pct"/>
            <w:vAlign w:val="center"/>
          </w:tcPr>
          <w:p w14:paraId="4F85569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464398</w:t>
            </w:r>
          </w:p>
        </w:tc>
        <w:tc>
          <w:tcPr>
            <w:tcW w:w="1629" w:type="pct"/>
            <w:vAlign w:val="center"/>
          </w:tcPr>
          <w:p w14:paraId="495793E8"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LIMÃO tipo tahiti, fresco, de primeira qualidade, com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3FD1F5D6"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74D0E25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6.591</w:t>
            </w:r>
          </w:p>
        </w:tc>
        <w:tc>
          <w:tcPr>
            <w:tcW w:w="543" w:type="pct"/>
          </w:tcPr>
          <w:p w14:paraId="65E987DB" w14:textId="77777777" w:rsidR="002247B3" w:rsidRPr="002247B3" w:rsidRDefault="002247B3" w:rsidP="000241AA">
            <w:pPr>
              <w:jc w:val="center"/>
              <w:rPr>
                <w:rFonts w:asciiTheme="minorHAnsi" w:hAnsiTheme="minorHAnsi" w:cstheme="minorHAnsi"/>
                <w:sz w:val="18"/>
                <w:szCs w:val="18"/>
              </w:rPr>
            </w:pPr>
          </w:p>
        </w:tc>
        <w:tc>
          <w:tcPr>
            <w:tcW w:w="495" w:type="pct"/>
          </w:tcPr>
          <w:p w14:paraId="0BB02541" w14:textId="77777777" w:rsidR="002247B3" w:rsidRPr="002247B3" w:rsidRDefault="002247B3" w:rsidP="000241AA">
            <w:pPr>
              <w:jc w:val="center"/>
              <w:rPr>
                <w:rFonts w:asciiTheme="minorHAnsi" w:hAnsiTheme="minorHAnsi" w:cstheme="minorHAnsi"/>
                <w:sz w:val="18"/>
                <w:szCs w:val="18"/>
              </w:rPr>
            </w:pPr>
          </w:p>
        </w:tc>
        <w:tc>
          <w:tcPr>
            <w:tcW w:w="497" w:type="pct"/>
          </w:tcPr>
          <w:p w14:paraId="261C5273" w14:textId="77777777" w:rsidR="002247B3" w:rsidRPr="002247B3" w:rsidRDefault="002247B3" w:rsidP="000241AA">
            <w:pPr>
              <w:jc w:val="center"/>
              <w:rPr>
                <w:rFonts w:asciiTheme="minorHAnsi" w:hAnsiTheme="minorHAnsi" w:cstheme="minorHAnsi"/>
                <w:sz w:val="18"/>
                <w:szCs w:val="18"/>
              </w:rPr>
            </w:pPr>
          </w:p>
        </w:tc>
      </w:tr>
      <w:tr w:rsidR="002247B3" w:rsidRPr="002247B3" w14:paraId="2355CBE6" w14:textId="2793BA4E" w:rsidTr="00ED04F3">
        <w:trPr>
          <w:trHeight w:val="317"/>
        </w:trPr>
        <w:tc>
          <w:tcPr>
            <w:tcW w:w="337" w:type="pct"/>
            <w:vAlign w:val="center"/>
          </w:tcPr>
          <w:p w14:paraId="3504A3EB" w14:textId="77777777" w:rsidR="002247B3" w:rsidRPr="002247B3" w:rsidRDefault="002247B3" w:rsidP="000241AA">
            <w:pPr>
              <w:spacing w:after="120"/>
              <w:jc w:val="center"/>
              <w:rPr>
                <w:rFonts w:asciiTheme="minorHAnsi" w:hAnsiTheme="minorHAnsi" w:cstheme="minorHAnsi"/>
                <w:sz w:val="18"/>
                <w:szCs w:val="18"/>
              </w:rPr>
            </w:pPr>
          </w:p>
          <w:p w14:paraId="0E11369B" w14:textId="77777777" w:rsidR="002247B3" w:rsidRPr="002247B3" w:rsidRDefault="002247B3" w:rsidP="000241AA">
            <w:pPr>
              <w:spacing w:after="120"/>
              <w:jc w:val="center"/>
              <w:rPr>
                <w:rFonts w:asciiTheme="minorHAnsi" w:hAnsiTheme="minorHAnsi" w:cstheme="minorHAnsi"/>
                <w:sz w:val="18"/>
                <w:szCs w:val="18"/>
              </w:rPr>
            </w:pPr>
          </w:p>
          <w:p w14:paraId="45688FAE"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28</w:t>
            </w:r>
          </w:p>
        </w:tc>
        <w:tc>
          <w:tcPr>
            <w:tcW w:w="581" w:type="pct"/>
            <w:vAlign w:val="center"/>
          </w:tcPr>
          <w:p w14:paraId="575CE8F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464400</w:t>
            </w:r>
          </w:p>
        </w:tc>
        <w:tc>
          <w:tcPr>
            <w:tcW w:w="1629" w:type="pct"/>
            <w:vAlign w:val="center"/>
          </w:tcPr>
          <w:p w14:paraId="22623502"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MAÇÃ nacional, espécie vermelha,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2C984912"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69380BFB" w14:textId="77777777" w:rsidR="002247B3" w:rsidRPr="002247B3" w:rsidRDefault="002247B3" w:rsidP="000241AA">
            <w:pPr>
              <w:jc w:val="center"/>
              <w:rPr>
                <w:rFonts w:asciiTheme="minorHAnsi" w:hAnsiTheme="minorHAnsi" w:cstheme="minorHAnsi"/>
                <w:sz w:val="18"/>
                <w:szCs w:val="18"/>
              </w:rPr>
            </w:pPr>
          </w:p>
          <w:p w14:paraId="2630913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304006E8" w14:textId="77777777" w:rsidR="002247B3" w:rsidRPr="002247B3" w:rsidRDefault="002247B3" w:rsidP="000241AA">
            <w:pPr>
              <w:jc w:val="center"/>
              <w:rPr>
                <w:rFonts w:asciiTheme="minorHAnsi" w:hAnsiTheme="minorHAnsi" w:cstheme="minorHAnsi"/>
                <w:sz w:val="18"/>
                <w:szCs w:val="18"/>
              </w:rPr>
            </w:pPr>
          </w:p>
        </w:tc>
        <w:tc>
          <w:tcPr>
            <w:tcW w:w="543" w:type="pct"/>
          </w:tcPr>
          <w:p w14:paraId="6D4B3CFA" w14:textId="77777777" w:rsidR="002247B3" w:rsidRPr="002247B3" w:rsidRDefault="002247B3" w:rsidP="000241AA">
            <w:pPr>
              <w:jc w:val="center"/>
              <w:rPr>
                <w:rFonts w:asciiTheme="minorHAnsi" w:hAnsiTheme="minorHAnsi" w:cstheme="minorHAnsi"/>
                <w:sz w:val="18"/>
                <w:szCs w:val="18"/>
              </w:rPr>
            </w:pPr>
          </w:p>
        </w:tc>
        <w:tc>
          <w:tcPr>
            <w:tcW w:w="495" w:type="pct"/>
          </w:tcPr>
          <w:p w14:paraId="1922CEF9" w14:textId="77777777" w:rsidR="002247B3" w:rsidRPr="002247B3" w:rsidRDefault="002247B3" w:rsidP="000241AA">
            <w:pPr>
              <w:jc w:val="center"/>
              <w:rPr>
                <w:rFonts w:asciiTheme="minorHAnsi" w:hAnsiTheme="minorHAnsi" w:cstheme="minorHAnsi"/>
                <w:sz w:val="18"/>
                <w:szCs w:val="18"/>
              </w:rPr>
            </w:pPr>
          </w:p>
        </w:tc>
        <w:tc>
          <w:tcPr>
            <w:tcW w:w="497" w:type="pct"/>
          </w:tcPr>
          <w:p w14:paraId="695F0279" w14:textId="77777777" w:rsidR="002247B3" w:rsidRPr="002247B3" w:rsidRDefault="002247B3" w:rsidP="000241AA">
            <w:pPr>
              <w:jc w:val="center"/>
              <w:rPr>
                <w:rFonts w:asciiTheme="minorHAnsi" w:hAnsiTheme="minorHAnsi" w:cstheme="minorHAnsi"/>
                <w:sz w:val="18"/>
                <w:szCs w:val="18"/>
              </w:rPr>
            </w:pPr>
          </w:p>
        </w:tc>
      </w:tr>
      <w:tr w:rsidR="002247B3" w:rsidRPr="002247B3" w14:paraId="38370263" w14:textId="7CEEC860" w:rsidTr="00ED04F3">
        <w:trPr>
          <w:trHeight w:val="1674"/>
        </w:trPr>
        <w:tc>
          <w:tcPr>
            <w:tcW w:w="337" w:type="pct"/>
            <w:vAlign w:val="center"/>
          </w:tcPr>
          <w:p w14:paraId="2D7BF353" w14:textId="77777777" w:rsidR="002247B3" w:rsidRPr="002247B3" w:rsidRDefault="002247B3" w:rsidP="000241AA">
            <w:pPr>
              <w:jc w:val="center"/>
              <w:rPr>
                <w:rFonts w:asciiTheme="minorHAnsi" w:hAnsiTheme="minorHAnsi" w:cstheme="minorHAnsi"/>
                <w:sz w:val="18"/>
                <w:szCs w:val="18"/>
              </w:rPr>
            </w:pPr>
          </w:p>
          <w:p w14:paraId="0732768C"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29</w:t>
            </w:r>
          </w:p>
        </w:tc>
        <w:tc>
          <w:tcPr>
            <w:tcW w:w="581" w:type="pct"/>
            <w:vAlign w:val="center"/>
          </w:tcPr>
          <w:p w14:paraId="35FA7F99"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464405</w:t>
            </w:r>
          </w:p>
        </w:tc>
        <w:tc>
          <w:tcPr>
            <w:tcW w:w="1629" w:type="pct"/>
            <w:vAlign w:val="center"/>
          </w:tcPr>
          <w:p w14:paraId="65FDE6E6"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MAMÃO formosa, 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588FE8FC"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23E9E6D0" w14:textId="77777777" w:rsidR="002247B3" w:rsidRPr="002247B3" w:rsidRDefault="002247B3" w:rsidP="000241AA">
            <w:pPr>
              <w:spacing w:after="120"/>
              <w:jc w:val="center"/>
              <w:rPr>
                <w:rFonts w:asciiTheme="minorHAnsi" w:hAnsiTheme="minorHAnsi" w:cstheme="minorHAnsi"/>
                <w:sz w:val="18"/>
                <w:szCs w:val="18"/>
              </w:rPr>
            </w:pPr>
          </w:p>
          <w:p w14:paraId="5F48762E" w14:textId="77777777" w:rsidR="002247B3" w:rsidRPr="002247B3" w:rsidRDefault="002247B3" w:rsidP="000241AA">
            <w:pPr>
              <w:spacing w:after="120"/>
              <w:jc w:val="center"/>
              <w:rPr>
                <w:rFonts w:asciiTheme="minorHAnsi" w:hAnsiTheme="minorHAnsi" w:cstheme="minorHAnsi"/>
                <w:sz w:val="18"/>
                <w:szCs w:val="18"/>
              </w:rPr>
            </w:pPr>
          </w:p>
          <w:p w14:paraId="79EA9A86"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43" w:type="pct"/>
          </w:tcPr>
          <w:p w14:paraId="15BC3959" w14:textId="77777777" w:rsidR="002247B3" w:rsidRPr="002247B3" w:rsidRDefault="002247B3" w:rsidP="000241AA">
            <w:pPr>
              <w:spacing w:after="120"/>
              <w:jc w:val="center"/>
              <w:rPr>
                <w:rFonts w:asciiTheme="minorHAnsi" w:hAnsiTheme="minorHAnsi" w:cstheme="minorHAnsi"/>
                <w:sz w:val="18"/>
                <w:szCs w:val="18"/>
              </w:rPr>
            </w:pPr>
          </w:p>
        </w:tc>
        <w:tc>
          <w:tcPr>
            <w:tcW w:w="495" w:type="pct"/>
          </w:tcPr>
          <w:p w14:paraId="0993735C" w14:textId="77777777" w:rsidR="002247B3" w:rsidRPr="002247B3" w:rsidRDefault="002247B3" w:rsidP="000241AA">
            <w:pPr>
              <w:spacing w:after="120"/>
              <w:jc w:val="center"/>
              <w:rPr>
                <w:rFonts w:asciiTheme="minorHAnsi" w:hAnsiTheme="minorHAnsi" w:cstheme="minorHAnsi"/>
                <w:sz w:val="18"/>
                <w:szCs w:val="18"/>
              </w:rPr>
            </w:pPr>
          </w:p>
        </w:tc>
        <w:tc>
          <w:tcPr>
            <w:tcW w:w="497" w:type="pct"/>
          </w:tcPr>
          <w:p w14:paraId="6F8A04B5" w14:textId="77777777" w:rsidR="002247B3" w:rsidRPr="002247B3" w:rsidRDefault="002247B3" w:rsidP="000241AA">
            <w:pPr>
              <w:spacing w:after="120"/>
              <w:jc w:val="center"/>
              <w:rPr>
                <w:rFonts w:asciiTheme="minorHAnsi" w:hAnsiTheme="minorHAnsi" w:cstheme="minorHAnsi"/>
                <w:sz w:val="18"/>
                <w:szCs w:val="18"/>
              </w:rPr>
            </w:pPr>
          </w:p>
        </w:tc>
      </w:tr>
      <w:tr w:rsidR="002247B3" w:rsidRPr="002247B3" w14:paraId="33A27DCF" w14:textId="1CE37B15" w:rsidTr="00ED04F3">
        <w:trPr>
          <w:trHeight w:val="1698"/>
        </w:trPr>
        <w:tc>
          <w:tcPr>
            <w:tcW w:w="337" w:type="pct"/>
            <w:vAlign w:val="center"/>
          </w:tcPr>
          <w:p w14:paraId="3163659C" w14:textId="77777777" w:rsidR="002247B3" w:rsidRPr="002247B3" w:rsidRDefault="002247B3" w:rsidP="000241AA">
            <w:pPr>
              <w:jc w:val="center"/>
              <w:rPr>
                <w:rFonts w:asciiTheme="minorHAnsi" w:hAnsiTheme="minorHAnsi" w:cstheme="minorHAnsi"/>
                <w:sz w:val="18"/>
                <w:szCs w:val="18"/>
              </w:rPr>
            </w:pPr>
          </w:p>
          <w:p w14:paraId="4D3DDCC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w:t>
            </w:r>
          </w:p>
          <w:p w14:paraId="594A8BBD" w14:textId="77777777" w:rsidR="002247B3" w:rsidRPr="002247B3" w:rsidRDefault="002247B3" w:rsidP="000241AA">
            <w:pPr>
              <w:jc w:val="center"/>
              <w:rPr>
                <w:rFonts w:asciiTheme="minorHAnsi" w:hAnsiTheme="minorHAnsi" w:cstheme="minorHAnsi"/>
                <w:sz w:val="18"/>
                <w:szCs w:val="18"/>
              </w:rPr>
            </w:pPr>
          </w:p>
        </w:tc>
        <w:tc>
          <w:tcPr>
            <w:tcW w:w="581" w:type="pct"/>
            <w:vAlign w:val="center"/>
          </w:tcPr>
          <w:p w14:paraId="1BDFB145"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464406</w:t>
            </w:r>
          </w:p>
        </w:tc>
        <w:tc>
          <w:tcPr>
            <w:tcW w:w="1629" w:type="pct"/>
            <w:vAlign w:val="center"/>
          </w:tcPr>
          <w:p w14:paraId="6FA07536" w14:textId="77777777" w:rsidR="002247B3" w:rsidRPr="002247B3" w:rsidRDefault="002247B3" w:rsidP="002247B3">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MANGA tommy, de primeira qualidade, </w:t>
            </w:r>
            <w:r w:rsidRPr="002247B3">
              <w:rPr>
                <w:rFonts w:asciiTheme="minorHAnsi" w:hAnsiTheme="minorHAnsi"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79BD8DF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77FBB4DC" w14:textId="77777777" w:rsidR="002247B3" w:rsidRPr="002247B3" w:rsidRDefault="002247B3" w:rsidP="000241AA">
            <w:pPr>
              <w:spacing w:before="120"/>
              <w:jc w:val="center"/>
              <w:rPr>
                <w:rFonts w:asciiTheme="minorHAnsi" w:hAnsiTheme="minorHAnsi" w:cstheme="minorHAnsi"/>
                <w:sz w:val="18"/>
                <w:szCs w:val="18"/>
              </w:rPr>
            </w:pPr>
          </w:p>
          <w:p w14:paraId="0E56596E"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21B18E08" w14:textId="77777777" w:rsidR="002247B3" w:rsidRPr="002247B3" w:rsidRDefault="002247B3" w:rsidP="000241AA">
            <w:pPr>
              <w:spacing w:after="120"/>
              <w:jc w:val="center"/>
              <w:rPr>
                <w:rFonts w:asciiTheme="minorHAnsi" w:hAnsiTheme="minorHAnsi" w:cstheme="minorHAnsi"/>
                <w:sz w:val="18"/>
                <w:szCs w:val="18"/>
              </w:rPr>
            </w:pPr>
          </w:p>
        </w:tc>
        <w:tc>
          <w:tcPr>
            <w:tcW w:w="543" w:type="pct"/>
          </w:tcPr>
          <w:p w14:paraId="612AC1F8"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130D3BC2"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5DF59AAF"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7B556D8F" w14:textId="323C2569" w:rsidTr="00ED04F3">
        <w:trPr>
          <w:trHeight w:val="1367"/>
        </w:trPr>
        <w:tc>
          <w:tcPr>
            <w:tcW w:w="337" w:type="pct"/>
            <w:vAlign w:val="center"/>
          </w:tcPr>
          <w:p w14:paraId="7BC12AD0" w14:textId="77777777" w:rsidR="002247B3" w:rsidRPr="002247B3" w:rsidRDefault="002247B3" w:rsidP="000241AA">
            <w:pPr>
              <w:jc w:val="center"/>
              <w:rPr>
                <w:rFonts w:asciiTheme="minorHAnsi" w:hAnsiTheme="minorHAnsi" w:cstheme="minorHAnsi"/>
                <w:sz w:val="18"/>
                <w:szCs w:val="18"/>
              </w:rPr>
            </w:pPr>
          </w:p>
          <w:p w14:paraId="3C946BBE"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31</w:t>
            </w:r>
          </w:p>
        </w:tc>
        <w:tc>
          <w:tcPr>
            <w:tcW w:w="581" w:type="pct"/>
            <w:vAlign w:val="center"/>
          </w:tcPr>
          <w:p w14:paraId="24F62D5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464418</w:t>
            </w:r>
          </w:p>
        </w:tc>
        <w:tc>
          <w:tcPr>
            <w:tcW w:w="1629" w:type="pct"/>
            <w:vAlign w:val="center"/>
          </w:tcPr>
          <w:p w14:paraId="133744B8" w14:textId="77777777" w:rsidR="002247B3" w:rsidRPr="002247B3" w:rsidRDefault="002247B3" w:rsidP="002247B3">
            <w:pPr>
              <w:spacing w:before="120" w:after="120"/>
              <w:jc w:val="both"/>
              <w:rPr>
                <w:rFonts w:asciiTheme="minorHAnsi" w:hAnsiTheme="minorHAnsi" w:cstheme="minorHAnsi"/>
                <w:color w:val="000000"/>
                <w:sz w:val="18"/>
                <w:szCs w:val="18"/>
              </w:rPr>
            </w:pPr>
            <w:r w:rsidRPr="002247B3">
              <w:rPr>
                <w:rFonts w:asciiTheme="minorHAnsi" w:hAnsiTheme="minorHAnsi" w:cstheme="minorHAnsi"/>
                <w:sz w:val="18"/>
                <w:szCs w:val="18"/>
              </w:rPr>
              <w:t>MELANCIA, redonda, graúda, de primeira</w:t>
            </w:r>
            <w:r w:rsidRPr="002247B3">
              <w:rPr>
                <w:rFonts w:asciiTheme="minorHAnsi" w:hAnsiTheme="minorHAnsi" w:cstheme="minorHAnsi"/>
                <w:color w:val="000000"/>
                <w:sz w:val="18"/>
                <w:szCs w:val="18"/>
              </w:rPr>
              <w:t xml:space="preserve"> qualidade, </w:t>
            </w:r>
            <w:r w:rsidRPr="002247B3">
              <w:rPr>
                <w:rFonts w:asciiTheme="minorHAnsi" w:hAnsiTheme="minorHAnsi"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4A540AF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153510C1" w14:textId="77777777" w:rsidR="002247B3" w:rsidRPr="002247B3" w:rsidRDefault="002247B3" w:rsidP="000241AA">
            <w:pPr>
              <w:spacing w:before="120"/>
              <w:jc w:val="center"/>
              <w:rPr>
                <w:rFonts w:asciiTheme="minorHAnsi" w:hAnsiTheme="minorHAnsi" w:cstheme="minorHAnsi"/>
                <w:sz w:val="18"/>
                <w:szCs w:val="18"/>
              </w:rPr>
            </w:pPr>
          </w:p>
          <w:p w14:paraId="2FD074FC"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6B24BC37" w14:textId="77777777" w:rsidR="002247B3" w:rsidRPr="002247B3" w:rsidRDefault="002247B3" w:rsidP="000241AA">
            <w:pPr>
              <w:spacing w:after="120"/>
              <w:jc w:val="center"/>
              <w:rPr>
                <w:rFonts w:asciiTheme="minorHAnsi" w:hAnsiTheme="minorHAnsi" w:cstheme="minorHAnsi"/>
                <w:sz w:val="18"/>
                <w:szCs w:val="18"/>
              </w:rPr>
            </w:pPr>
          </w:p>
        </w:tc>
        <w:tc>
          <w:tcPr>
            <w:tcW w:w="543" w:type="pct"/>
          </w:tcPr>
          <w:p w14:paraId="4696978F"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6F8D9845"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4873EDF5"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1CA52ABE" w14:textId="227CAE6A" w:rsidTr="00ED04F3">
        <w:trPr>
          <w:trHeight w:val="1272"/>
        </w:trPr>
        <w:tc>
          <w:tcPr>
            <w:tcW w:w="337" w:type="pct"/>
            <w:vAlign w:val="center"/>
          </w:tcPr>
          <w:p w14:paraId="1758F03A" w14:textId="77777777" w:rsidR="002247B3" w:rsidRPr="002247B3" w:rsidRDefault="002247B3" w:rsidP="000241AA">
            <w:pPr>
              <w:jc w:val="center"/>
              <w:rPr>
                <w:rFonts w:asciiTheme="minorHAnsi" w:hAnsiTheme="minorHAnsi" w:cstheme="minorHAnsi"/>
                <w:sz w:val="18"/>
                <w:szCs w:val="18"/>
              </w:rPr>
            </w:pPr>
          </w:p>
          <w:p w14:paraId="4A049C7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32</w:t>
            </w:r>
          </w:p>
        </w:tc>
        <w:tc>
          <w:tcPr>
            <w:tcW w:w="581" w:type="pct"/>
            <w:vAlign w:val="center"/>
          </w:tcPr>
          <w:p w14:paraId="2DF442D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464422</w:t>
            </w:r>
          </w:p>
        </w:tc>
        <w:tc>
          <w:tcPr>
            <w:tcW w:w="1629" w:type="pct"/>
            <w:vAlign w:val="center"/>
          </w:tcPr>
          <w:p w14:paraId="0EB46336"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MELÃO amarelo, de primeira </w:t>
            </w:r>
            <w:r w:rsidRPr="002247B3">
              <w:rPr>
                <w:rFonts w:asciiTheme="minorHAnsi" w:hAnsiTheme="minorHAnsi" w:cstheme="minorHAnsi"/>
                <w:color w:val="000000"/>
                <w:sz w:val="18"/>
                <w:szCs w:val="18"/>
              </w:rPr>
              <w:t xml:space="preserve">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394EB7D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46" w:type="pct"/>
            <w:vAlign w:val="center"/>
          </w:tcPr>
          <w:p w14:paraId="1BEF161C" w14:textId="77777777" w:rsidR="002247B3" w:rsidRPr="002247B3" w:rsidRDefault="002247B3" w:rsidP="000241AA">
            <w:pPr>
              <w:spacing w:before="120"/>
              <w:jc w:val="center"/>
              <w:rPr>
                <w:rFonts w:asciiTheme="minorHAnsi" w:hAnsiTheme="minorHAnsi" w:cstheme="minorHAnsi"/>
                <w:sz w:val="18"/>
                <w:szCs w:val="18"/>
              </w:rPr>
            </w:pPr>
          </w:p>
          <w:p w14:paraId="3E2FFEB2" w14:textId="77777777" w:rsidR="002247B3" w:rsidRPr="002247B3" w:rsidRDefault="002247B3" w:rsidP="000241AA">
            <w:pPr>
              <w:jc w:val="center"/>
              <w:rPr>
                <w:rFonts w:asciiTheme="minorHAnsi" w:hAnsiTheme="minorHAnsi" w:cstheme="minorHAnsi"/>
                <w:sz w:val="18"/>
                <w:szCs w:val="18"/>
              </w:rPr>
            </w:pPr>
          </w:p>
          <w:p w14:paraId="524ADA4A"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20.223</w:t>
            </w:r>
          </w:p>
        </w:tc>
        <w:tc>
          <w:tcPr>
            <w:tcW w:w="543" w:type="pct"/>
          </w:tcPr>
          <w:p w14:paraId="51BD9B96"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6F702C5D"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243BED41"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6DEF97E0" w14:textId="2A099ACD" w:rsidTr="00ED04F3">
        <w:trPr>
          <w:trHeight w:val="810"/>
        </w:trPr>
        <w:tc>
          <w:tcPr>
            <w:tcW w:w="337" w:type="pct"/>
            <w:vAlign w:val="center"/>
          </w:tcPr>
          <w:p w14:paraId="0765770B" w14:textId="77777777" w:rsidR="002247B3" w:rsidRPr="002247B3" w:rsidRDefault="002247B3" w:rsidP="000241AA">
            <w:pPr>
              <w:jc w:val="center"/>
              <w:rPr>
                <w:rFonts w:asciiTheme="minorHAnsi" w:hAnsiTheme="minorHAnsi" w:cstheme="minorHAnsi"/>
                <w:sz w:val="18"/>
                <w:szCs w:val="18"/>
              </w:rPr>
            </w:pPr>
          </w:p>
          <w:p w14:paraId="5A94A76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33</w:t>
            </w:r>
          </w:p>
        </w:tc>
        <w:tc>
          <w:tcPr>
            <w:tcW w:w="581" w:type="pct"/>
            <w:vAlign w:val="center"/>
          </w:tcPr>
          <w:p w14:paraId="13E7F6EA"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463797</w:t>
            </w:r>
          </w:p>
        </w:tc>
        <w:tc>
          <w:tcPr>
            <w:tcW w:w="1629" w:type="pct"/>
            <w:vAlign w:val="center"/>
          </w:tcPr>
          <w:p w14:paraId="44F81B37"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MILHO VERDE, </w:t>
            </w:r>
            <w:r w:rsidRPr="002247B3">
              <w:rPr>
                <w:rFonts w:asciiTheme="minorHAnsi" w:hAnsiTheme="minorHAnsi" w:cstheme="minorHAnsi"/>
                <w:i/>
                <w:sz w:val="18"/>
                <w:szCs w:val="18"/>
              </w:rPr>
              <w:t>in natura</w:t>
            </w:r>
            <w:r w:rsidRPr="002247B3">
              <w:rPr>
                <w:rFonts w:asciiTheme="minorHAnsi" w:hAnsiTheme="minorHAnsi" w:cstheme="minorHAnsi"/>
                <w:sz w:val="18"/>
                <w:szCs w:val="18"/>
              </w:rPr>
              <w:t xml:space="preserve">, de primeira </w:t>
            </w:r>
            <w:r w:rsidRPr="002247B3">
              <w:rPr>
                <w:rFonts w:asciiTheme="minorHAnsi" w:hAnsiTheme="minorHAnsi" w:cstheme="minorHAnsi"/>
                <w:color w:val="000000"/>
                <w:sz w:val="18"/>
                <w:szCs w:val="18"/>
              </w:rPr>
              <w:t xml:space="preserve">qualidade, sem palha, </w:t>
            </w:r>
            <w:r w:rsidRPr="002247B3">
              <w:rPr>
                <w:rFonts w:asciiTheme="minorHAnsi" w:hAnsiTheme="minorHAnsi" w:cstheme="minorHAnsi"/>
                <w:sz w:val="18"/>
                <w:szCs w:val="18"/>
              </w:rPr>
              <w:t xml:space="preserve">coloração uniforme, aroma, cor e sabor típico da espécie e em perfeito estado de desenvolvimento. Sem danos que lhe alterem a conformação e aparência. Isento de sujidade, insetos, parasitas, larvas, rachaduras, cortes e perfurações. Entrega em </w:t>
            </w:r>
            <w:r w:rsidRPr="002247B3">
              <w:rPr>
                <w:rFonts w:asciiTheme="minorHAnsi" w:hAnsiTheme="minorHAnsi" w:cstheme="minorHAnsi"/>
                <w:color w:val="000000"/>
                <w:sz w:val="18"/>
                <w:szCs w:val="18"/>
              </w:rPr>
              <w:t>embalagens de 1kg, espigas inteiras, limpas e em boas condições de conservação</w:t>
            </w:r>
            <w:r w:rsidRPr="002247B3">
              <w:rPr>
                <w:rFonts w:asciiTheme="minorHAnsi" w:hAnsiTheme="minorHAnsi" w:cstheme="minorHAnsi"/>
                <w:sz w:val="18"/>
                <w:szCs w:val="18"/>
              </w:rPr>
              <w:t>, conforme pedido, com identificação do peso.</w:t>
            </w:r>
          </w:p>
        </w:tc>
        <w:tc>
          <w:tcPr>
            <w:tcW w:w="472" w:type="pct"/>
            <w:vAlign w:val="center"/>
          </w:tcPr>
          <w:p w14:paraId="7D38ED4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0BF30CD8" w14:textId="77777777" w:rsidR="002247B3" w:rsidRPr="002247B3" w:rsidRDefault="002247B3" w:rsidP="000241AA">
            <w:pPr>
              <w:spacing w:before="120"/>
              <w:jc w:val="center"/>
              <w:rPr>
                <w:rFonts w:asciiTheme="minorHAnsi" w:hAnsiTheme="minorHAnsi" w:cstheme="minorHAnsi"/>
                <w:sz w:val="18"/>
                <w:szCs w:val="18"/>
              </w:rPr>
            </w:pPr>
          </w:p>
          <w:p w14:paraId="0640645C" w14:textId="77777777" w:rsidR="002247B3" w:rsidRPr="002247B3" w:rsidRDefault="002247B3" w:rsidP="000241AA">
            <w:pPr>
              <w:spacing w:before="120"/>
              <w:jc w:val="center"/>
              <w:rPr>
                <w:rFonts w:asciiTheme="minorHAnsi" w:hAnsiTheme="minorHAnsi" w:cstheme="minorHAnsi"/>
                <w:sz w:val="18"/>
                <w:szCs w:val="18"/>
              </w:rPr>
            </w:pPr>
          </w:p>
          <w:p w14:paraId="6F56BF23" w14:textId="77777777" w:rsidR="002247B3" w:rsidRPr="002247B3" w:rsidRDefault="002247B3" w:rsidP="000241AA">
            <w:pPr>
              <w:spacing w:before="120"/>
              <w:jc w:val="center"/>
              <w:rPr>
                <w:rFonts w:asciiTheme="minorHAnsi" w:hAnsiTheme="minorHAnsi" w:cstheme="minorHAnsi"/>
                <w:sz w:val="18"/>
                <w:szCs w:val="18"/>
              </w:rPr>
            </w:pPr>
            <w:r w:rsidRPr="002247B3">
              <w:rPr>
                <w:rFonts w:asciiTheme="minorHAnsi" w:hAnsiTheme="minorHAnsi" w:cstheme="minorHAnsi"/>
                <w:sz w:val="18"/>
                <w:szCs w:val="18"/>
              </w:rPr>
              <w:t>47.787</w:t>
            </w:r>
          </w:p>
        </w:tc>
        <w:tc>
          <w:tcPr>
            <w:tcW w:w="543" w:type="pct"/>
          </w:tcPr>
          <w:p w14:paraId="049ABB35"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168E4009"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4D846930"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6424B909" w14:textId="6BC4318C" w:rsidTr="00ED04F3">
        <w:trPr>
          <w:trHeight w:val="884"/>
        </w:trPr>
        <w:tc>
          <w:tcPr>
            <w:tcW w:w="337" w:type="pct"/>
            <w:vAlign w:val="center"/>
          </w:tcPr>
          <w:p w14:paraId="1BA25773" w14:textId="77777777" w:rsidR="002247B3" w:rsidRPr="002247B3" w:rsidRDefault="002247B3" w:rsidP="000241AA">
            <w:pPr>
              <w:jc w:val="center"/>
              <w:rPr>
                <w:rFonts w:asciiTheme="minorHAnsi" w:hAnsiTheme="minorHAnsi" w:cstheme="minorHAnsi"/>
                <w:sz w:val="18"/>
                <w:szCs w:val="18"/>
              </w:rPr>
            </w:pPr>
          </w:p>
          <w:p w14:paraId="3E019FFC"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34</w:t>
            </w:r>
          </w:p>
        </w:tc>
        <w:tc>
          <w:tcPr>
            <w:tcW w:w="581" w:type="pct"/>
            <w:vAlign w:val="center"/>
          </w:tcPr>
          <w:p w14:paraId="5F634BC7"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464328</w:t>
            </w:r>
          </w:p>
        </w:tc>
        <w:tc>
          <w:tcPr>
            <w:tcW w:w="1629" w:type="pct"/>
            <w:vAlign w:val="center"/>
          </w:tcPr>
          <w:p w14:paraId="7F5F0B33"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MORANGO, </w:t>
            </w:r>
            <w:r w:rsidRPr="002247B3">
              <w:rPr>
                <w:rFonts w:asciiTheme="minorHAnsi" w:hAnsiTheme="minorHAnsi" w:cstheme="minorHAnsi"/>
                <w:i/>
                <w:sz w:val="18"/>
                <w:szCs w:val="18"/>
              </w:rPr>
              <w:t>in natura fresco</w:t>
            </w:r>
            <w:r w:rsidRPr="002247B3">
              <w:rPr>
                <w:rFonts w:asciiTheme="minorHAnsi" w:hAnsiTheme="minorHAnsi" w:cstheme="minorHAnsi"/>
                <w:sz w:val="18"/>
                <w:szCs w:val="18"/>
              </w:rPr>
              <w:t xml:space="preserve">, de primeira qualidade, tamanho e coloração uniforme, aroma, cor e sabor típico da espécie e em perfeito estado de desenvolvimento.  Com polpa firme e intacta, sem danos físicos e mecânicos oriundos do manuseio e transporte. Livre de sujidades, parasitas, larvas e resíduos de fertilizantes. Embalagem plástica atóxica, resistente, rotulado conforme legislação vigente. Entrega em </w:t>
            </w:r>
            <w:r w:rsidRPr="002247B3">
              <w:rPr>
                <w:rFonts w:asciiTheme="minorHAnsi" w:hAnsiTheme="minorHAnsi" w:cstheme="minorHAnsi"/>
                <w:color w:val="000000"/>
                <w:sz w:val="18"/>
                <w:szCs w:val="18"/>
              </w:rPr>
              <w:t xml:space="preserve">embalagens </w:t>
            </w:r>
            <w:r w:rsidRPr="002247B3">
              <w:rPr>
                <w:rFonts w:asciiTheme="minorHAnsi" w:hAnsiTheme="minorHAnsi" w:cstheme="minorHAnsi"/>
                <w:sz w:val="18"/>
                <w:szCs w:val="18"/>
              </w:rPr>
              <w:t>contendo peso líquido de 250g, conforme pedido, com identificação do peso.</w:t>
            </w:r>
          </w:p>
        </w:tc>
        <w:tc>
          <w:tcPr>
            <w:tcW w:w="472" w:type="pct"/>
            <w:vAlign w:val="center"/>
          </w:tcPr>
          <w:p w14:paraId="7C3D91A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bdj</w:t>
            </w:r>
          </w:p>
        </w:tc>
        <w:tc>
          <w:tcPr>
            <w:tcW w:w="446" w:type="pct"/>
            <w:vAlign w:val="center"/>
          </w:tcPr>
          <w:p w14:paraId="610A4DEC" w14:textId="77777777" w:rsidR="002247B3" w:rsidRPr="002247B3" w:rsidRDefault="002247B3" w:rsidP="000241AA">
            <w:pPr>
              <w:spacing w:before="120"/>
              <w:jc w:val="center"/>
              <w:rPr>
                <w:rFonts w:asciiTheme="minorHAnsi" w:hAnsiTheme="minorHAnsi" w:cstheme="minorHAnsi"/>
                <w:sz w:val="18"/>
                <w:szCs w:val="18"/>
              </w:rPr>
            </w:pPr>
          </w:p>
          <w:p w14:paraId="635C39DD" w14:textId="77777777" w:rsidR="002247B3" w:rsidRPr="002247B3" w:rsidRDefault="002247B3" w:rsidP="000241AA">
            <w:pPr>
              <w:spacing w:after="120"/>
              <w:jc w:val="center"/>
              <w:rPr>
                <w:rFonts w:asciiTheme="minorHAnsi" w:hAnsiTheme="minorHAnsi" w:cstheme="minorHAnsi"/>
                <w:sz w:val="18"/>
                <w:szCs w:val="18"/>
              </w:rPr>
            </w:pPr>
            <w:r w:rsidRPr="002247B3">
              <w:rPr>
                <w:rFonts w:asciiTheme="minorHAnsi" w:hAnsiTheme="minorHAnsi" w:cstheme="minorHAnsi"/>
                <w:sz w:val="18"/>
                <w:szCs w:val="18"/>
              </w:rPr>
              <w:t>25.424</w:t>
            </w:r>
          </w:p>
        </w:tc>
        <w:tc>
          <w:tcPr>
            <w:tcW w:w="543" w:type="pct"/>
          </w:tcPr>
          <w:p w14:paraId="62D6A439"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04547B03"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60ADC344"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7B47C94B" w14:textId="0528E7D7" w:rsidTr="00ED04F3">
        <w:trPr>
          <w:trHeight w:val="2565"/>
        </w:trPr>
        <w:tc>
          <w:tcPr>
            <w:tcW w:w="337" w:type="pct"/>
            <w:vAlign w:val="center"/>
          </w:tcPr>
          <w:p w14:paraId="6FDB81B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35</w:t>
            </w:r>
          </w:p>
        </w:tc>
        <w:tc>
          <w:tcPr>
            <w:tcW w:w="581" w:type="pct"/>
            <w:vAlign w:val="center"/>
          </w:tcPr>
          <w:p w14:paraId="530CDF9D"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446625</w:t>
            </w:r>
          </w:p>
        </w:tc>
        <w:tc>
          <w:tcPr>
            <w:tcW w:w="1629" w:type="pct"/>
            <w:vAlign w:val="center"/>
          </w:tcPr>
          <w:p w14:paraId="2FEB6D77"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OVO DE CODORNA, de primeira qualidade, </w:t>
            </w:r>
            <w:r w:rsidRPr="002247B3">
              <w:rPr>
                <w:rFonts w:asciiTheme="minorHAnsi" w:hAnsiTheme="minorHAnsi" w:cstheme="minorHAnsi"/>
                <w:sz w:val="18"/>
                <w:szCs w:val="18"/>
              </w:rPr>
              <w:t xml:space="preserve">fresco, casca firme e homogênea, liso, limpo, sem rachadura, peso mínimo de 10 (dez)g a unidade, </w:t>
            </w:r>
            <w:r w:rsidRPr="002247B3">
              <w:rPr>
                <w:rFonts w:asciiTheme="minorHAnsi" w:hAnsiTheme="minorHAnsi" w:cstheme="minorHAnsi"/>
                <w:color w:val="000000"/>
                <w:sz w:val="18"/>
                <w:szCs w:val="18"/>
              </w:rPr>
              <w:t>isento de aditivos ou substâncias estranhas ao produto que sejam impróprias ao consumo e que alterem suas características naturais (físicas, químicas e organolépticas), inspecionadas pelo ministério da agricultura, acomodados em cartelas</w:t>
            </w:r>
            <w:r w:rsidRPr="002247B3">
              <w:rPr>
                <w:rFonts w:asciiTheme="minorHAnsi" w:hAnsiTheme="minorHAnsi" w:cstheme="minorHAnsi"/>
                <w:sz w:val="18"/>
                <w:szCs w:val="18"/>
              </w:rPr>
              <w:t>. Validade mínima de 15 dias</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 xml:space="preserve">Entrega em </w:t>
            </w:r>
            <w:r w:rsidRPr="002247B3">
              <w:rPr>
                <w:rFonts w:asciiTheme="minorHAnsi" w:hAnsiTheme="minorHAnsi" w:cstheme="minorHAnsi"/>
                <w:color w:val="000000"/>
                <w:sz w:val="18"/>
                <w:szCs w:val="18"/>
              </w:rPr>
              <w:t xml:space="preserve">embalagens </w:t>
            </w:r>
            <w:r w:rsidRPr="002247B3">
              <w:rPr>
                <w:rFonts w:asciiTheme="minorHAnsi" w:hAnsiTheme="minorHAnsi" w:cstheme="minorHAnsi"/>
                <w:sz w:val="18"/>
                <w:szCs w:val="18"/>
              </w:rPr>
              <w:t>contendo 30 unidades, conforme pedido. Rotulagem de acordo com a legislação vigente.</w:t>
            </w:r>
          </w:p>
        </w:tc>
        <w:tc>
          <w:tcPr>
            <w:tcW w:w="472" w:type="pct"/>
            <w:vAlign w:val="center"/>
          </w:tcPr>
          <w:p w14:paraId="75D3497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bdj</w:t>
            </w:r>
          </w:p>
        </w:tc>
        <w:tc>
          <w:tcPr>
            <w:tcW w:w="446" w:type="pct"/>
            <w:vAlign w:val="center"/>
          </w:tcPr>
          <w:p w14:paraId="45B749C1" w14:textId="77777777" w:rsidR="002247B3" w:rsidRPr="002247B3" w:rsidRDefault="002247B3" w:rsidP="000241AA">
            <w:pPr>
              <w:spacing w:before="120"/>
              <w:jc w:val="center"/>
              <w:rPr>
                <w:rFonts w:asciiTheme="minorHAnsi" w:hAnsiTheme="minorHAnsi" w:cstheme="minorHAnsi"/>
                <w:sz w:val="18"/>
                <w:szCs w:val="18"/>
                <w:highlight w:val="red"/>
              </w:rPr>
            </w:pPr>
          </w:p>
          <w:p w14:paraId="23954902" w14:textId="77777777" w:rsidR="002247B3" w:rsidRPr="002247B3" w:rsidRDefault="002247B3" w:rsidP="000241AA">
            <w:pPr>
              <w:spacing w:before="120"/>
              <w:jc w:val="center"/>
              <w:rPr>
                <w:rFonts w:asciiTheme="minorHAnsi" w:hAnsiTheme="minorHAnsi" w:cstheme="minorHAnsi"/>
                <w:sz w:val="18"/>
                <w:szCs w:val="18"/>
              </w:rPr>
            </w:pPr>
          </w:p>
          <w:p w14:paraId="311E87AD" w14:textId="77777777" w:rsidR="002247B3" w:rsidRPr="002247B3" w:rsidRDefault="002247B3" w:rsidP="000241AA">
            <w:pPr>
              <w:spacing w:before="120"/>
              <w:jc w:val="center"/>
              <w:rPr>
                <w:rFonts w:asciiTheme="minorHAnsi" w:hAnsiTheme="minorHAnsi" w:cstheme="minorHAnsi"/>
                <w:sz w:val="18"/>
                <w:szCs w:val="18"/>
                <w:highlight w:val="red"/>
              </w:rPr>
            </w:pPr>
            <w:r w:rsidRPr="002247B3">
              <w:rPr>
                <w:rFonts w:asciiTheme="minorHAnsi" w:hAnsiTheme="minorHAnsi" w:cstheme="minorHAnsi"/>
                <w:sz w:val="18"/>
                <w:szCs w:val="18"/>
              </w:rPr>
              <w:t>21.041</w:t>
            </w:r>
          </w:p>
        </w:tc>
        <w:tc>
          <w:tcPr>
            <w:tcW w:w="543" w:type="pct"/>
          </w:tcPr>
          <w:p w14:paraId="0CC71F9F" w14:textId="77777777" w:rsidR="002247B3" w:rsidRPr="002247B3" w:rsidRDefault="002247B3" w:rsidP="000241AA">
            <w:pPr>
              <w:spacing w:before="120"/>
              <w:jc w:val="center"/>
              <w:rPr>
                <w:rFonts w:asciiTheme="minorHAnsi" w:hAnsiTheme="minorHAnsi" w:cstheme="minorHAnsi"/>
                <w:sz w:val="18"/>
                <w:szCs w:val="18"/>
                <w:highlight w:val="red"/>
              </w:rPr>
            </w:pPr>
          </w:p>
        </w:tc>
        <w:tc>
          <w:tcPr>
            <w:tcW w:w="495" w:type="pct"/>
          </w:tcPr>
          <w:p w14:paraId="6F1531CC" w14:textId="77777777" w:rsidR="002247B3" w:rsidRPr="002247B3" w:rsidRDefault="002247B3" w:rsidP="000241AA">
            <w:pPr>
              <w:spacing w:before="120"/>
              <w:jc w:val="center"/>
              <w:rPr>
                <w:rFonts w:asciiTheme="minorHAnsi" w:hAnsiTheme="minorHAnsi" w:cstheme="minorHAnsi"/>
                <w:sz w:val="18"/>
                <w:szCs w:val="18"/>
                <w:highlight w:val="red"/>
              </w:rPr>
            </w:pPr>
          </w:p>
        </w:tc>
        <w:tc>
          <w:tcPr>
            <w:tcW w:w="497" w:type="pct"/>
          </w:tcPr>
          <w:p w14:paraId="0D52D84F" w14:textId="77777777" w:rsidR="002247B3" w:rsidRPr="002247B3" w:rsidRDefault="002247B3" w:rsidP="000241AA">
            <w:pPr>
              <w:spacing w:before="120"/>
              <w:jc w:val="center"/>
              <w:rPr>
                <w:rFonts w:asciiTheme="minorHAnsi" w:hAnsiTheme="minorHAnsi" w:cstheme="minorHAnsi"/>
                <w:sz w:val="18"/>
                <w:szCs w:val="18"/>
                <w:highlight w:val="red"/>
              </w:rPr>
            </w:pPr>
          </w:p>
        </w:tc>
      </w:tr>
      <w:tr w:rsidR="002247B3" w:rsidRPr="002247B3" w14:paraId="50C0F929" w14:textId="3E4100D4" w:rsidTr="00ED04F3">
        <w:trPr>
          <w:trHeight w:val="1541"/>
        </w:trPr>
        <w:tc>
          <w:tcPr>
            <w:tcW w:w="337" w:type="pct"/>
            <w:vAlign w:val="center"/>
          </w:tcPr>
          <w:p w14:paraId="0C022D1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36</w:t>
            </w:r>
          </w:p>
        </w:tc>
        <w:tc>
          <w:tcPr>
            <w:tcW w:w="581" w:type="pct"/>
            <w:vAlign w:val="center"/>
          </w:tcPr>
          <w:p w14:paraId="4A88CC75"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446626</w:t>
            </w:r>
          </w:p>
        </w:tc>
        <w:tc>
          <w:tcPr>
            <w:tcW w:w="1629" w:type="pct"/>
            <w:vAlign w:val="center"/>
          </w:tcPr>
          <w:p w14:paraId="7D187D11"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OVO DE CODORNA EM CONSERVA, ingredientes: ovo de codorna, água, sal e vinagre. Embalagem plástica íntegra de 1,5 kg peso drenado 1 kg, com </w:t>
            </w:r>
            <w:r w:rsidRPr="002247B3">
              <w:rPr>
                <w:rFonts w:asciiTheme="minorHAnsi" w:hAnsiTheme="minorHAnsi" w:cstheme="minorHAnsi"/>
                <w:sz w:val="18"/>
                <w:szCs w:val="18"/>
              </w:rPr>
              <w:t>peso mínimo de 10 (dez) g a unidade</w:t>
            </w:r>
            <w:r w:rsidRPr="002247B3">
              <w:rPr>
                <w:rFonts w:asciiTheme="minorHAnsi" w:hAnsiTheme="minorHAnsi" w:cstheme="minorHAnsi"/>
                <w:color w:val="000000"/>
                <w:sz w:val="18"/>
                <w:szCs w:val="18"/>
              </w:rPr>
              <w:t xml:space="preserve">, resfriado entre 0º e 6 ºC. </w:t>
            </w:r>
            <w:r w:rsidRPr="002247B3">
              <w:rPr>
                <w:rFonts w:asciiTheme="minorHAnsi" w:hAnsiTheme="minorHAnsi" w:cstheme="minorHAnsi"/>
                <w:sz w:val="18"/>
                <w:szCs w:val="18"/>
              </w:rPr>
              <w:t>Validade mínima de 20 dias. Rotulagem de acordo com a legislação vigente.</w:t>
            </w:r>
          </w:p>
        </w:tc>
        <w:tc>
          <w:tcPr>
            <w:tcW w:w="472" w:type="pct"/>
            <w:vAlign w:val="center"/>
          </w:tcPr>
          <w:p w14:paraId="2F82E9D7"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pct</w:t>
            </w:r>
          </w:p>
        </w:tc>
        <w:tc>
          <w:tcPr>
            <w:tcW w:w="446" w:type="pct"/>
            <w:vAlign w:val="center"/>
          </w:tcPr>
          <w:p w14:paraId="4C51AFE7" w14:textId="77777777" w:rsidR="002247B3" w:rsidRPr="002247B3" w:rsidRDefault="002247B3" w:rsidP="000241AA">
            <w:pPr>
              <w:spacing w:before="120"/>
              <w:jc w:val="center"/>
              <w:rPr>
                <w:rFonts w:asciiTheme="minorHAnsi" w:hAnsiTheme="minorHAnsi" w:cstheme="minorHAnsi"/>
                <w:sz w:val="18"/>
                <w:szCs w:val="18"/>
              </w:rPr>
            </w:pPr>
          </w:p>
          <w:p w14:paraId="74D5FFBD" w14:textId="77777777" w:rsidR="002247B3" w:rsidRPr="002247B3" w:rsidRDefault="002247B3" w:rsidP="000241AA">
            <w:pPr>
              <w:spacing w:before="120"/>
              <w:jc w:val="center"/>
              <w:rPr>
                <w:rFonts w:asciiTheme="minorHAnsi" w:hAnsiTheme="minorHAnsi" w:cstheme="minorHAnsi"/>
                <w:sz w:val="18"/>
                <w:szCs w:val="18"/>
                <w:highlight w:val="red"/>
              </w:rPr>
            </w:pPr>
            <w:r w:rsidRPr="002247B3">
              <w:rPr>
                <w:rFonts w:asciiTheme="minorHAnsi" w:hAnsiTheme="minorHAnsi" w:cstheme="minorHAnsi"/>
                <w:sz w:val="18"/>
                <w:szCs w:val="18"/>
              </w:rPr>
              <w:t>5.301</w:t>
            </w:r>
          </w:p>
        </w:tc>
        <w:tc>
          <w:tcPr>
            <w:tcW w:w="543" w:type="pct"/>
          </w:tcPr>
          <w:p w14:paraId="0E155E0B" w14:textId="77777777" w:rsidR="002247B3" w:rsidRPr="002247B3" w:rsidRDefault="002247B3" w:rsidP="000241AA">
            <w:pPr>
              <w:spacing w:before="120"/>
              <w:jc w:val="center"/>
              <w:rPr>
                <w:rFonts w:asciiTheme="minorHAnsi" w:hAnsiTheme="minorHAnsi" w:cstheme="minorHAnsi"/>
                <w:sz w:val="18"/>
                <w:szCs w:val="18"/>
              </w:rPr>
            </w:pPr>
          </w:p>
        </w:tc>
        <w:tc>
          <w:tcPr>
            <w:tcW w:w="495" w:type="pct"/>
          </w:tcPr>
          <w:p w14:paraId="5E076AC5" w14:textId="77777777" w:rsidR="002247B3" w:rsidRPr="002247B3" w:rsidRDefault="002247B3" w:rsidP="000241AA">
            <w:pPr>
              <w:spacing w:before="120"/>
              <w:jc w:val="center"/>
              <w:rPr>
                <w:rFonts w:asciiTheme="minorHAnsi" w:hAnsiTheme="minorHAnsi" w:cstheme="minorHAnsi"/>
                <w:sz w:val="18"/>
                <w:szCs w:val="18"/>
              </w:rPr>
            </w:pPr>
          </w:p>
        </w:tc>
        <w:tc>
          <w:tcPr>
            <w:tcW w:w="497" w:type="pct"/>
          </w:tcPr>
          <w:p w14:paraId="5EC98C59" w14:textId="77777777" w:rsidR="002247B3" w:rsidRPr="002247B3" w:rsidRDefault="002247B3" w:rsidP="000241AA">
            <w:pPr>
              <w:spacing w:before="120"/>
              <w:jc w:val="center"/>
              <w:rPr>
                <w:rFonts w:asciiTheme="minorHAnsi" w:hAnsiTheme="minorHAnsi" w:cstheme="minorHAnsi"/>
                <w:sz w:val="18"/>
                <w:szCs w:val="18"/>
              </w:rPr>
            </w:pPr>
          </w:p>
        </w:tc>
      </w:tr>
      <w:tr w:rsidR="002247B3" w:rsidRPr="002247B3" w14:paraId="3AEA044E" w14:textId="751A092C" w:rsidTr="00ED04F3">
        <w:trPr>
          <w:trHeight w:val="1865"/>
        </w:trPr>
        <w:tc>
          <w:tcPr>
            <w:tcW w:w="337" w:type="pct"/>
            <w:vAlign w:val="center"/>
          </w:tcPr>
          <w:p w14:paraId="16236B58"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37</w:t>
            </w:r>
          </w:p>
        </w:tc>
        <w:tc>
          <w:tcPr>
            <w:tcW w:w="581" w:type="pct"/>
            <w:vAlign w:val="center"/>
          </w:tcPr>
          <w:p w14:paraId="67D9D37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467577</w:t>
            </w:r>
          </w:p>
        </w:tc>
        <w:tc>
          <w:tcPr>
            <w:tcW w:w="1629" w:type="pct"/>
            <w:vAlign w:val="center"/>
          </w:tcPr>
          <w:p w14:paraId="2A91E3BB"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OVOS brancos de galinha, tamanho grande, de primeira qualidade, frescos, isento de aditivos ou substâncias estranhas ao produto que sejam impróprias ao consumo e que alterem suas características naturais (físicas, químicas e organolépticas), inspecionadas pelo ministério da agricultura, acomodados em embalagem de 12 unidades.</w:t>
            </w:r>
          </w:p>
        </w:tc>
        <w:tc>
          <w:tcPr>
            <w:tcW w:w="472" w:type="pct"/>
            <w:vAlign w:val="center"/>
          </w:tcPr>
          <w:p w14:paraId="39DA479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dz</w:t>
            </w:r>
          </w:p>
        </w:tc>
        <w:tc>
          <w:tcPr>
            <w:tcW w:w="446" w:type="pct"/>
            <w:vAlign w:val="center"/>
          </w:tcPr>
          <w:p w14:paraId="05F835DC" w14:textId="77777777" w:rsidR="002247B3" w:rsidRPr="002247B3" w:rsidRDefault="002247B3" w:rsidP="000241AA">
            <w:pPr>
              <w:spacing w:before="120"/>
              <w:jc w:val="center"/>
              <w:rPr>
                <w:rFonts w:asciiTheme="minorHAnsi" w:hAnsiTheme="minorHAnsi" w:cstheme="minorHAnsi"/>
                <w:sz w:val="18"/>
                <w:szCs w:val="18"/>
                <w:highlight w:val="red"/>
              </w:rPr>
            </w:pPr>
          </w:p>
          <w:p w14:paraId="1E36E488" w14:textId="77777777" w:rsidR="002247B3" w:rsidRPr="002247B3" w:rsidRDefault="002247B3" w:rsidP="000241AA">
            <w:pPr>
              <w:spacing w:after="120"/>
              <w:jc w:val="center"/>
              <w:rPr>
                <w:rFonts w:asciiTheme="minorHAnsi" w:hAnsiTheme="minorHAnsi" w:cstheme="minorHAnsi"/>
                <w:sz w:val="18"/>
                <w:szCs w:val="18"/>
                <w:highlight w:val="red"/>
              </w:rPr>
            </w:pPr>
            <w:r w:rsidRPr="002247B3">
              <w:rPr>
                <w:rFonts w:asciiTheme="minorHAnsi" w:hAnsiTheme="minorHAnsi" w:cstheme="minorHAnsi"/>
                <w:sz w:val="18"/>
                <w:szCs w:val="18"/>
              </w:rPr>
              <w:t>82.572</w:t>
            </w:r>
          </w:p>
        </w:tc>
        <w:tc>
          <w:tcPr>
            <w:tcW w:w="543" w:type="pct"/>
          </w:tcPr>
          <w:p w14:paraId="088CCD10" w14:textId="77777777" w:rsidR="002247B3" w:rsidRPr="002247B3" w:rsidRDefault="002247B3" w:rsidP="000241AA">
            <w:pPr>
              <w:spacing w:before="120"/>
              <w:jc w:val="center"/>
              <w:rPr>
                <w:rFonts w:asciiTheme="minorHAnsi" w:hAnsiTheme="minorHAnsi" w:cstheme="minorHAnsi"/>
                <w:sz w:val="18"/>
                <w:szCs w:val="18"/>
                <w:highlight w:val="red"/>
              </w:rPr>
            </w:pPr>
          </w:p>
        </w:tc>
        <w:tc>
          <w:tcPr>
            <w:tcW w:w="495" w:type="pct"/>
          </w:tcPr>
          <w:p w14:paraId="293BA719" w14:textId="77777777" w:rsidR="002247B3" w:rsidRPr="002247B3" w:rsidRDefault="002247B3" w:rsidP="000241AA">
            <w:pPr>
              <w:spacing w:before="120"/>
              <w:jc w:val="center"/>
              <w:rPr>
                <w:rFonts w:asciiTheme="minorHAnsi" w:hAnsiTheme="minorHAnsi" w:cstheme="minorHAnsi"/>
                <w:sz w:val="18"/>
                <w:szCs w:val="18"/>
                <w:highlight w:val="red"/>
              </w:rPr>
            </w:pPr>
          </w:p>
        </w:tc>
        <w:tc>
          <w:tcPr>
            <w:tcW w:w="497" w:type="pct"/>
          </w:tcPr>
          <w:p w14:paraId="02DECAD5" w14:textId="77777777" w:rsidR="002247B3" w:rsidRPr="002247B3" w:rsidRDefault="002247B3" w:rsidP="000241AA">
            <w:pPr>
              <w:spacing w:before="120"/>
              <w:jc w:val="center"/>
              <w:rPr>
                <w:rFonts w:asciiTheme="minorHAnsi" w:hAnsiTheme="minorHAnsi" w:cstheme="minorHAnsi"/>
                <w:sz w:val="18"/>
                <w:szCs w:val="18"/>
                <w:highlight w:val="red"/>
              </w:rPr>
            </w:pPr>
          </w:p>
        </w:tc>
      </w:tr>
      <w:tr w:rsidR="002247B3" w:rsidRPr="002247B3" w14:paraId="06F9FEB9" w14:textId="38180BF2" w:rsidTr="00ED04F3">
        <w:trPr>
          <w:trHeight w:val="843"/>
        </w:trPr>
        <w:tc>
          <w:tcPr>
            <w:tcW w:w="337" w:type="pct"/>
            <w:vAlign w:val="center"/>
          </w:tcPr>
          <w:p w14:paraId="3EB40871"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38</w:t>
            </w:r>
          </w:p>
        </w:tc>
        <w:tc>
          <w:tcPr>
            <w:tcW w:w="581" w:type="pct"/>
            <w:vAlign w:val="center"/>
          </w:tcPr>
          <w:p w14:paraId="1BB4A44E"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464425</w:t>
            </w:r>
          </w:p>
        </w:tc>
        <w:tc>
          <w:tcPr>
            <w:tcW w:w="1629" w:type="pct"/>
            <w:vAlign w:val="center"/>
          </w:tcPr>
          <w:p w14:paraId="7C100239" w14:textId="77777777" w:rsidR="002247B3" w:rsidRPr="002247B3" w:rsidRDefault="002247B3" w:rsidP="002247B3">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PÊRA WILLIAMS, de primeira qualidade, </w:t>
            </w:r>
            <w:r w:rsidRPr="002247B3">
              <w:rPr>
                <w:rFonts w:asciiTheme="minorHAnsi" w:hAnsiTheme="minorHAnsi"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0D32464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46" w:type="pct"/>
            <w:vAlign w:val="center"/>
          </w:tcPr>
          <w:p w14:paraId="5CBE2E10"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43" w:type="pct"/>
          </w:tcPr>
          <w:p w14:paraId="4A696FF8" w14:textId="77777777" w:rsidR="002247B3" w:rsidRPr="002247B3" w:rsidRDefault="002247B3" w:rsidP="000241AA">
            <w:pPr>
              <w:spacing w:before="120" w:after="120"/>
              <w:jc w:val="center"/>
              <w:rPr>
                <w:rFonts w:asciiTheme="minorHAnsi" w:hAnsiTheme="minorHAnsi" w:cstheme="minorHAnsi"/>
                <w:sz w:val="18"/>
                <w:szCs w:val="18"/>
              </w:rPr>
            </w:pPr>
          </w:p>
        </w:tc>
        <w:tc>
          <w:tcPr>
            <w:tcW w:w="495" w:type="pct"/>
          </w:tcPr>
          <w:p w14:paraId="67A100A8" w14:textId="77777777" w:rsidR="002247B3" w:rsidRPr="002247B3" w:rsidRDefault="002247B3" w:rsidP="000241AA">
            <w:pPr>
              <w:spacing w:before="120" w:after="120"/>
              <w:jc w:val="center"/>
              <w:rPr>
                <w:rFonts w:asciiTheme="minorHAnsi" w:hAnsiTheme="minorHAnsi" w:cstheme="minorHAnsi"/>
                <w:sz w:val="18"/>
                <w:szCs w:val="18"/>
              </w:rPr>
            </w:pPr>
          </w:p>
        </w:tc>
        <w:tc>
          <w:tcPr>
            <w:tcW w:w="497" w:type="pct"/>
          </w:tcPr>
          <w:p w14:paraId="0D8F1019" w14:textId="77777777" w:rsidR="002247B3" w:rsidRPr="002247B3" w:rsidRDefault="002247B3" w:rsidP="000241AA">
            <w:pPr>
              <w:spacing w:before="120" w:after="120"/>
              <w:jc w:val="center"/>
              <w:rPr>
                <w:rFonts w:asciiTheme="minorHAnsi" w:hAnsiTheme="minorHAnsi" w:cstheme="minorHAnsi"/>
                <w:sz w:val="18"/>
                <w:szCs w:val="18"/>
              </w:rPr>
            </w:pPr>
          </w:p>
        </w:tc>
      </w:tr>
      <w:tr w:rsidR="002247B3" w:rsidRPr="002247B3" w14:paraId="5265883E" w14:textId="446936A5" w:rsidTr="00ED04F3">
        <w:trPr>
          <w:trHeight w:val="317"/>
        </w:trPr>
        <w:tc>
          <w:tcPr>
            <w:tcW w:w="337" w:type="pct"/>
            <w:vAlign w:val="center"/>
          </w:tcPr>
          <w:p w14:paraId="3FADA9B1"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39</w:t>
            </w:r>
          </w:p>
        </w:tc>
        <w:tc>
          <w:tcPr>
            <w:tcW w:w="581" w:type="pct"/>
            <w:vAlign w:val="center"/>
          </w:tcPr>
          <w:p w14:paraId="0453C4C5" w14:textId="77777777" w:rsidR="002247B3" w:rsidRPr="002247B3" w:rsidRDefault="002247B3" w:rsidP="000241AA">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463809</w:t>
            </w:r>
          </w:p>
        </w:tc>
        <w:tc>
          <w:tcPr>
            <w:tcW w:w="1629" w:type="pct"/>
            <w:vAlign w:val="center"/>
          </w:tcPr>
          <w:p w14:paraId="1CB06866"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PIMENTÃO VERDE, fresco, 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36A1D8B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7A02A449"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2.151</w:t>
            </w:r>
          </w:p>
        </w:tc>
        <w:tc>
          <w:tcPr>
            <w:tcW w:w="543" w:type="pct"/>
          </w:tcPr>
          <w:p w14:paraId="7C9D2B19" w14:textId="77777777" w:rsidR="002247B3" w:rsidRPr="002247B3" w:rsidRDefault="002247B3" w:rsidP="000241AA">
            <w:pPr>
              <w:spacing w:before="120" w:after="120"/>
              <w:jc w:val="center"/>
              <w:rPr>
                <w:rFonts w:asciiTheme="minorHAnsi" w:hAnsiTheme="minorHAnsi" w:cstheme="minorHAnsi"/>
                <w:sz w:val="18"/>
                <w:szCs w:val="18"/>
              </w:rPr>
            </w:pPr>
          </w:p>
        </w:tc>
        <w:tc>
          <w:tcPr>
            <w:tcW w:w="495" w:type="pct"/>
          </w:tcPr>
          <w:p w14:paraId="5BE035EB" w14:textId="77777777" w:rsidR="002247B3" w:rsidRPr="002247B3" w:rsidRDefault="002247B3" w:rsidP="000241AA">
            <w:pPr>
              <w:spacing w:before="120" w:after="120"/>
              <w:jc w:val="center"/>
              <w:rPr>
                <w:rFonts w:asciiTheme="minorHAnsi" w:hAnsiTheme="minorHAnsi" w:cstheme="minorHAnsi"/>
                <w:sz w:val="18"/>
                <w:szCs w:val="18"/>
              </w:rPr>
            </w:pPr>
          </w:p>
        </w:tc>
        <w:tc>
          <w:tcPr>
            <w:tcW w:w="497" w:type="pct"/>
          </w:tcPr>
          <w:p w14:paraId="13622E30" w14:textId="77777777" w:rsidR="002247B3" w:rsidRPr="002247B3" w:rsidRDefault="002247B3" w:rsidP="000241AA">
            <w:pPr>
              <w:spacing w:before="120" w:after="120"/>
              <w:jc w:val="center"/>
              <w:rPr>
                <w:rFonts w:asciiTheme="minorHAnsi" w:hAnsiTheme="minorHAnsi" w:cstheme="minorHAnsi"/>
                <w:sz w:val="18"/>
                <w:szCs w:val="18"/>
              </w:rPr>
            </w:pPr>
          </w:p>
        </w:tc>
      </w:tr>
      <w:tr w:rsidR="002247B3" w:rsidRPr="002247B3" w14:paraId="3D4C1B63" w14:textId="38929D89" w:rsidTr="00ED04F3">
        <w:trPr>
          <w:trHeight w:val="789"/>
        </w:trPr>
        <w:tc>
          <w:tcPr>
            <w:tcW w:w="337" w:type="pct"/>
            <w:vAlign w:val="center"/>
          </w:tcPr>
          <w:p w14:paraId="1C2898F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40</w:t>
            </w:r>
          </w:p>
        </w:tc>
        <w:tc>
          <w:tcPr>
            <w:tcW w:w="581" w:type="pct"/>
            <w:vAlign w:val="center"/>
          </w:tcPr>
          <w:p w14:paraId="5C8087BB" w14:textId="77777777" w:rsidR="002247B3" w:rsidRPr="002247B3" w:rsidRDefault="002247B3" w:rsidP="000241AA">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463792</w:t>
            </w:r>
          </w:p>
        </w:tc>
        <w:tc>
          <w:tcPr>
            <w:tcW w:w="1629" w:type="pct"/>
            <w:vAlign w:val="center"/>
          </w:tcPr>
          <w:p w14:paraId="49E3E886"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QUIABO, liso de boa qualidade, 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475C437B"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3995A79E"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18.623</w:t>
            </w:r>
          </w:p>
        </w:tc>
        <w:tc>
          <w:tcPr>
            <w:tcW w:w="543" w:type="pct"/>
          </w:tcPr>
          <w:p w14:paraId="6081F5B7" w14:textId="77777777" w:rsidR="002247B3" w:rsidRPr="002247B3" w:rsidRDefault="002247B3" w:rsidP="000241AA">
            <w:pPr>
              <w:spacing w:before="120" w:after="120"/>
              <w:jc w:val="center"/>
              <w:rPr>
                <w:rFonts w:asciiTheme="minorHAnsi" w:hAnsiTheme="minorHAnsi" w:cstheme="minorHAnsi"/>
                <w:sz w:val="18"/>
                <w:szCs w:val="18"/>
              </w:rPr>
            </w:pPr>
          </w:p>
        </w:tc>
        <w:tc>
          <w:tcPr>
            <w:tcW w:w="495" w:type="pct"/>
          </w:tcPr>
          <w:p w14:paraId="542768AF" w14:textId="77777777" w:rsidR="002247B3" w:rsidRPr="002247B3" w:rsidRDefault="002247B3" w:rsidP="000241AA">
            <w:pPr>
              <w:spacing w:before="120" w:after="120"/>
              <w:jc w:val="center"/>
              <w:rPr>
                <w:rFonts w:asciiTheme="minorHAnsi" w:hAnsiTheme="minorHAnsi" w:cstheme="minorHAnsi"/>
                <w:sz w:val="18"/>
                <w:szCs w:val="18"/>
              </w:rPr>
            </w:pPr>
          </w:p>
        </w:tc>
        <w:tc>
          <w:tcPr>
            <w:tcW w:w="497" w:type="pct"/>
          </w:tcPr>
          <w:p w14:paraId="6BB27027" w14:textId="77777777" w:rsidR="002247B3" w:rsidRPr="002247B3" w:rsidRDefault="002247B3" w:rsidP="000241AA">
            <w:pPr>
              <w:spacing w:before="120" w:after="120"/>
              <w:jc w:val="center"/>
              <w:rPr>
                <w:rFonts w:asciiTheme="minorHAnsi" w:hAnsiTheme="minorHAnsi" w:cstheme="minorHAnsi"/>
                <w:sz w:val="18"/>
                <w:szCs w:val="18"/>
              </w:rPr>
            </w:pPr>
          </w:p>
        </w:tc>
      </w:tr>
      <w:tr w:rsidR="002247B3" w:rsidRPr="002247B3" w14:paraId="26800964" w14:textId="37856AC6" w:rsidTr="00ED04F3">
        <w:trPr>
          <w:trHeight w:val="815"/>
        </w:trPr>
        <w:tc>
          <w:tcPr>
            <w:tcW w:w="337" w:type="pct"/>
            <w:vAlign w:val="center"/>
          </w:tcPr>
          <w:p w14:paraId="2BC36747"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41</w:t>
            </w:r>
          </w:p>
        </w:tc>
        <w:tc>
          <w:tcPr>
            <w:tcW w:w="581" w:type="pct"/>
            <w:vAlign w:val="center"/>
          </w:tcPr>
          <w:p w14:paraId="025DDF1F" w14:textId="77777777" w:rsidR="002247B3" w:rsidRPr="002247B3" w:rsidRDefault="002247B3" w:rsidP="000241AA">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463799</w:t>
            </w:r>
          </w:p>
        </w:tc>
        <w:tc>
          <w:tcPr>
            <w:tcW w:w="1629" w:type="pct"/>
            <w:vAlign w:val="center"/>
          </w:tcPr>
          <w:p w14:paraId="664550F2"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RABANETE, de primeira qualidade, raiz firme, </w:t>
            </w:r>
            <w:r w:rsidRPr="002247B3">
              <w:rPr>
                <w:rFonts w:asciiTheme="minorHAnsi" w:hAnsiTheme="minorHAnsi" w:cstheme="minorHAnsi"/>
                <w:sz w:val="18"/>
                <w:szCs w:val="18"/>
              </w:rPr>
              <w:t xml:space="preserve">intacto e firme, coloração uniforme, aroma, cor e sabor típico da espécie e em perfeito estado de desenvolvimento. Sem danos que lhe alterem a conformação e aparência. Isento de sujidade, insetos, parasitas, larvas, rachaduras, cortes e </w:t>
            </w:r>
            <w:r w:rsidRPr="002247B3">
              <w:rPr>
                <w:rFonts w:asciiTheme="minorHAnsi" w:hAnsiTheme="minorHAnsi" w:cstheme="minorHAnsi"/>
                <w:sz w:val="18"/>
                <w:szCs w:val="18"/>
              </w:rPr>
              <w:lastRenderedPageBreak/>
              <w:t>perfurações. Entrega em kg, conforme pedido, com identificação do peso.</w:t>
            </w:r>
          </w:p>
        </w:tc>
        <w:tc>
          <w:tcPr>
            <w:tcW w:w="472" w:type="pct"/>
            <w:vAlign w:val="center"/>
          </w:tcPr>
          <w:p w14:paraId="0C3F45F6"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46" w:type="pct"/>
            <w:vAlign w:val="center"/>
          </w:tcPr>
          <w:p w14:paraId="726BA403"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2.151</w:t>
            </w:r>
          </w:p>
        </w:tc>
        <w:tc>
          <w:tcPr>
            <w:tcW w:w="543" w:type="pct"/>
          </w:tcPr>
          <w:p w14:paraId="77FFEFD3" w14:textId="77777777" w:rsidR="002247B3" w:rsidRPr="002247B3" w:rsidRDefault="002247B3" w:rsidP="000241AA">
            <w:pPr>
              <w:spacing w:before="120" w:after="120"/>
              <w:jc w:val="center"/>
              <w:rPr>
                <w:rFonts w:asciiTheme="minorHAnsi" w:hAnsiTheme="minorHAnsi" w:cstheme="minorHAnsi"/>
                <w:sz w:val="18"/>
                <w:szCs w:val="18"/>
              </w:rPr>
            </w:pPr>
          </w:p>
        </w:tc>
        <w:tc>
          <w:tcPr>
            <w:tcW w:w="495" w:type="pct"/>
          </w:tcPr>
          <w:p w14:paraId="08E1B749" w14:textId="77777777" w:rsidR="002247B3" w:rsidRPr="002247B3" w:rsidRDefault="002247B3" w:rsidP="000241AA">
            <w:pPr>
              <w:spacing w:before="120" w:after="120"/>
              <w:jc w:val="center"/>
              <w:rPr>
                <w:rFonts w:asciiTheme="minorHAnsi" w:hAnsiTheme="minorHAnsi" w:cstheme="minorHAnsi"/>
                <w:sz w:val="18"/>
                <w:szCs w:val="18"/>
              </w:rPr>
            </w:pPr>
          </w:p>
        </w:tc>
        <w:tc>
          <w:tcPr>
            <w:tcW w:w="497" w:type="pct"/>
          </w:tcPr>
          <w:p w14:paraId="145E0945" w14:textId="77777777" w:rsidR="002247B3" w:rsidRPr="002247B3" w:rsidRDefault="002247B3" w:rsidP="000241AA">
            <w:pPr>
              <w:spacing w:before="120" w:after="120"/>
              <w:jc w:val="center"/>
              <w:rPr>
                <w:rFonts w:asciiTheme="minorHAnsi" w:hAnsiTheme="minorHAnsi" w:cstheme="minorHAnsi"/>
                <w:sz w:val="18"/>
                <w:szCs w:val="18"/>
              </w:rPr>
            </w:pPr>
          </w:p>
        </w:tc>
      </w:tr>
      <w:tr w:rsidR="002247B3" w:rsidRPr="002247B3" w14:paraId="40E2F5CD" w14:textId="76965FA6" w:rsidTr="00ED04F3">
        <w:trPr>
          <w:trHeight w:val="1651"/>
        </w:trPr>
        <w:tc>
          <w:tcPr>
            <w:tcW w:w="337" w:type="pct"/>
            <w:vAlign w:val="center"/>
          </w:tcPr>
          <w:p w14:paraId="18F5166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42</w:t>
            </w:r>
          </w:p>
        </w:tc>
        <w:tc>
          <w:tcPr>
            <w:tcW w:w="581" w:type="pct"/>
            <w:vAlign w:val="center"/>
          </w:tcPr>
          <w:p w14:paraId="0D681A9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463839</w:t>
            </w:r>
          </w:p>
        </w:tc>
        <w:tc>
          <w:tcPr>
            <w:tcW w:w="1629" w:type="pct"/>
            <w:vAlign w:val="center"/>
          </w:tcPr>
          <w:p w14:paraId="6DD027A1"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sz w:val="18"/>
                <w:szCs w:val="18"/>
              </w:rPr>
              <w:t xml:space="preserve">REPOLHO verde liso, fresco, de primeira qualidade,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658D4E76"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46" w:type="pct"/>
            <w:vAlign w:val="center"/>
          </w:tcPr>
          <w:p w14:paraId="7907F22F"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9.765</w:t>
            </w:r>
          </w:p>
        </w:tc>
        <w:tc>
          <w:tcPr>
            <w:tcW w:w="543" w:type="pct"/>
          </w:tcPr>
          <w:p w14:paraId="175663A2" w14:textId="77777777" w:rsidR="002247B3" w:rsidRPr="002247B3" w:rsidRDefault="002247B3" w:rsidP="000241AA">
            <w:pPr>
              <w:spacing w:before="120" w:after="120"/>
              <w:jc w:val="center"/>
              <w:rPr>
                <w:rFonts w:asciiTheme="minorHAnsi" w:hAnsiTheme="minorHAnsi" w:cstheme="minorHAnsi"/>
                <w:sz w:val="18"/>
                <w:szCs w:val="18"/>
              </w:rPr>
            </w:pPr>
          </w:p>
        </w:tc>
        <w:tc>
          <w:tcPr>
            <w:tcW w:w="495" w:type="pct"/>
          </w:tcPr>
          <w:p w14:paraId="1BEA2754" w14:textId="77777777" w:rsidR="002247B3" w:rsidRPr="002247B3" w:rsidRDefault="002247B3" w:rsidP="000241AA">
            <w:pPr>
              <w:spacing w:before="120" w:after="120"/>
              <w:jc w:val="center"/>
              <w:rPr>
                <w:rFonts w:asciiTheme="minorHAnsi" w:hAnsiTheme="minorHAnsi" w:cstheme="minorHAnsi"/>
                <w:sz w:val="18"/>
                <w:szCs w:val="18"/>
              </w:rPr>
            </w:pPr>
          </w:p>
        </w:tc>
        <w:tc>
          <w:tcPr>
            <w:tcW w:w="497" w:type="pct"/>
          </w:tcPr>
          <w:p w14:paraId="01E05D5E" w14:textId="77777777" w:rsidR="002247B3" w:rsidRPr="002247B3" w:rsidRDefault="002247B3" w:rsidP="000241AA">
            <w:pPr>
              <w:spacing w:before="120" w:after="120"/>
              <w:jc w:val="center"/>
              <w:rPr>
                <w:rFonts w:asciiTheme="minorHAnsi" w:hAnsiTheme="minorHAnsi" w:cstheme="minorHAnsi"/>
                <w:sz w:val="18"/>
                <w:szCs w:val="18"/>
              </w:rPr>
            </w:pPr>
          </w:p>
        </w:tc>
      </w:tr>
      <w:tr w:rsidR="002247B3" w:rsidRPr="002247B3" w14:paraId="59877312" w14:textId="176A8E95" w:rsidTr="00ED04F3">
        <w:trPr>
          <w:trHeight w:val="983"/>
        </w:trPr>
        <w:tc>
          <w:tcPr>
            <w:tcW w:w="337" w:type="pct"/>
            <w:vAlign w:val="center"/>
          </w:tcPr>
          <w:p w14:paraId="5DFC95B5"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43</w:t>
            </w:r>
          </w:p>
        </w:tc>
        <w:tc>
          <w:tcPr>
            <w:tcW w:w="581" w:type="pct"/>
            <w:vAlign w:val="center"/>
          </w:tcPr>
          <w:p w14:paraId="3E083199" w14:textId="77777777" w:rsidR="002247B3" w:rsidRPr="002247B3" w:rsidRDefault="002247B3" w:rsidP="000241AA">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463826</w:t>
            </w:r>
          </w:p>
        </w:tc>
        <w:tc>
          <w:tcPr>
            <w:tcW w:w="1629" w:type="pct"/>
            <w:vAlign w:val="center"/>
          </w:tcPr>
          <w:p w14:paraId="5B638330"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RÚCULA, </w:t>
            </w:r>
            <w:r w:rsidRPr="002247B3">
              <w:rPr>
                <w:rFonts w:asciiTheme="minorHAnsi" w:hAnsiTheme="minorHAnsi" w:cstheme="minorHAnsi"/>
                <w:sz w:val="18"/>
                <w:szCs w:val="18"/>
              </w:rPr>
              <w:t xml:space="preserve">selecionada, de primeira qualidade, folhas íntegras, firmes e intactas, sem manchas e fungos, </w:t>
            </w:r>
            <w:r w:rsidRPr="002247B3">
              <w:rPr>
                <w:rFonts w:asciiTheme="minorHAnsi" w:hAnsiTheme="minorHAnsi" w:cstheme="minorHAnsi"/>
                <w:color w:val="000000"/>
                <w:sz w:val="18"/>
                <w:szCs w:val="18"/>
              </w:rPr>
              <w:t>sem traço de descoloração ou manchas</w:t>
            </w:r>
            <w:r w:rsidRPr="002247B3">
              <w:rPr>
                <w:rFonts w:asciiTheme="minorHAnsi" w:hAnsiTheme="minorHAnsi"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asciiTheme="minorHAnsi" w:hAnsiTheme="minorHAnsi" w:cstheme="minorHAnsi"/>
                <w:color w:val="000000"/>
                <w:sz w:val="18"/>
                <w:szCs w:val="18"/>
              </w:rPr>
              <w:t xml:space="preserve"> Transportadas em sacos plásticos transparentes de primeiro uso. </w:t>
            </w:r>
            <w:r w:rsidRPr="002247B3">
              <w:rPr>
                <w:rFonts w:asciiTheme="minorHAnsi" w:hAnsiTheme="minorHAnsi" w:cstheme="minorHAnsi"/>
                <w:sz w:val="18"/>
                <w:szCs w:val="18"/>
              </w:rPr>
              <w:t>Entrega em maços de aproximadamente 200 g, conforme pedido, com identificação do peso.</w:t>
            </w:r>
          </w:p>
        </w:tc>
        <w:tc>
          <w:tcPr>
            <w:tcW w:w="472" w:type="pct"/>
            <w:vAlign w:val="center"/>
          </w:tcPr>
          <w:p w14:paraId="13ACA2A7"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46" w:type="pct"/>
            <w:vAlign w:val="center"/>
          </w:tcPr>
          <w:p w14:paraId="60E8AED1"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11.440</w:t>
            </w:r>
          </w:p>
        </w:tc>
        <w:tc>
          <w:tcPr>
            <w:tcW w:w="543" w:type="pct"/>
          </w:tcPr>
          <w:p w14:paraId="6F40AAA3" w14:textId="77777777" w:rsidR="002247B3" w:rsidRPr="002247B3" w:rsidRDefault="002247B3" w:rsidP="000241AA">
            <w:pPr>
              <w:jc w:val="center"/>
              <w:rPr>
                <w:rFonts w:asciiTheme="minorHAnsi" w:hAnsiTheme="minorHAnsi" w:cstheme="minorHAnsi"/>
                <w:sz w:val="18"/>
                <w:szCs w:val="18"/>
              </w:rPr>
            </w:pPr>
          </w:p>
        </w:tc>
        <w:tc>
          <w:tcPr>
            <w:tcW w:w="495" w:type="pct"/>
          </w:tcPr>
          <w:p w14:paraId="17EFF988" w14:textId="77777777" w:rsidR="002247B3" w:rsidRPr="002247B3" w:rsidRDefault="002247B3" w:rsidP="000241AA">
            <w:pPr>
              <w:jc w:val="center"/>
              <w:rPr>
                <w:rFonts w:asciiTheme="minorHAnsi" w:hAnsiTheme="minorHAnsi" w:cstheme="minorHAnsi"/>
                <w:sz w:val="18"/>
                <w:szCs w:val="18"/>
              </w:rPr>
            </w:pPr>
          </w:p>
        </w:tc>
        <w:tc>
          <w:tcPr>
            <w:tcW w:w="497" w:type="pct"/>
          </w:tcPr>
          <w:p w14:paraId="6DEC9CC8" w14:textId="77777777" w:rsidR="002247B3" w:rsidRPr="002247B3" w:rsidRDefault="002247B3" w:rsidP="000241AA">
            <w:pPr>
              <w:jc w:val="center"/>
              <w:rPr>
                <w:rFonts w:asciiTheme="minorHAnsi" w:hAnsiTheme="minorHAnsi" w:cstheme="minorHAnsi"/>
                <w:sz w:val="18"/>
                <w:szCs w:val="18"/>
              </w:rPr>
            </w:pPr>
          </w:p>
        </w:tc>
      </w:tr>
      <w:tr w:rsidR="002247B3" w:rsidRPr="002247B3" w14:paraId="74083810" w14:textId="29478D68" w:rsidTr="00ED04F3">
        <w:trPr>
          <w:trHeight w:val="2401"/>
        </w:trPr>
        <w:tc>
          <w:tcPr>
            <w:tcW w:w="337" w:type="pct"/>
            <w:vAlign w:val="center"/>
          </w:tcPr>
          <w:p w14:paraId="3C567000"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44</w:t>
            </w:r>
          </w:p>
        </w:tc>
        <w:tc>
          <w:tcPr>
            <w:tcW w:w="581" w:type="pct"/>
            <w:vAlign w:val="center"/>
          </w:tcPr>
          <w:p w14:paraId="5B139082"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463882</w:t>
            </w:r>
          </w:p>
        </w:tc>
        <w:tc>
          <w:tcPr>
            <w:tcW w:w="1629" w:type="pct"/>
            <w:vAlign w:val="center"/>
          </w:tcPr>
          <w:p w14:paraId="189BA345"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SALSA E CEBOLINHA selecionadas, de primeira qualidade, folhas íntegras, firmes e intactas, sem manchas e fungos, </w:t>
            </w:r>
            <w:r w:rsidRPr="002247B3">
              <w:rPr>
                <w:rFonts w:asciiTheme="minorHAnsi" w:hAnsiTheme="minorHAnsi" w:cstheme="minorHAnsi"/>
                <w:color w:val="000000"/>
                <w:sz w:val="18"/>
                <w:szCs w:val="18"/>
              </w:rPr>
              <w:t>sem traço de descoloração ou manchas</w:t>
            </w:r>
            <w:r w:rsidRPr="002247B3">
              <w:rPr>
                <w:rFonts w:asciiTheme="minorHAnsi" w:hAnsiTheme="minorHAnsi"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Entrega em maços de aproximadamente 175 g, conforme pedido, com identificação do peso.</w:t>
            </w:r>
          </w:p>
        </w:tc>
        <w:tc>
          <w:tcPr>
            <w:tcW w:w="472" w:type="pct"/>
            <w:vAlign w:val="center"/>
          </w:tcPr>
          <w:p w14:paraId="25D351F4"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br/>
              <w:t>maço</w:t>
            </w:r>
          </w:p>
        </w:tc>
        <w:tc>
          <w:tcPr>
            <w:tcW w:w="446" w:type="pct"/>
            <w:vAlign w:val="center"/>
          </w:tcPr>
          <w:p w14:paraId="36FBC6D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24.291</w:t>
            </w:r>
          </w:p>
        </w:tc>
        <w:tc>
          <w:tcPr>
            <w:tcW w:w="543" w:type="pct"/>
          </w:tcPr>
          <w:p w14:paraId="7122A519" w14:textId="77777777" w:rsidR="002247B3" w:rsidRPr="002247B3" w:rsidRDefault="002247B3" w:rsidP="000241AA">
            <w:pPr>
              <w:jc w:val="center"/>
              <w:rPr>
                <w:rFonts w:asciiTheme="minorHAnsi" w:hAnsiTheme="minorHAnsi" w:cstheme="minorHAnsi"/>
                <w:sz w:val="18"/>
                <w:szCs w:val="18"/>
              </w:rPr>
            </w:pPr>
          </w:p>
        </w:tc>
        <w:tc>
          <w:tcPr>
            <w:tcW w:w="495" w:type="pct"/>
          </w:tcPr>
          <w:p w14:paraId="204D1388" w14:textId="77777777" w:rsidR="002247B3" w:rsidRPr="002247B3" w:rsidRDefault="002247B3" w:rsidP="000241AA">
            <w:pPr>
              <w:jc w:val="center"/>
              <w:rPr>
                <w:rFonts w:asciiTheme="minorHAnsi" w:hAnsiTheme="minorHAnsi" w:cstheme="minorHAnsi"/>
                <w:sz w:val="18"/>
                <w:szCs w:val="18"/>
              </w:rPr>
            </w:pPr>
          </w:p>
        </w:tc>
        <w:tc>
          <w:tcPr>
            <w:tcW w:w="497" w:type="pct"/>
          </w:tcPr>
          <w:p w14:paraId="3908A639" w14:textId="77777777" w:rsidR="002247B3" w:rsidRPr="002247B3" w:rsidRDefault="002247B3" w:rsidP="000241AA">
            <w:pPr>
              <w:jc w:val="center"/>
              <w:rPr>
                <w:rFonts w:asciiTheme="minorHAnsi" w:hAnsiTheme="minorHAnsi" w:cstheme="minorHAnsi"/>
                <w:sz w:val="18"/>
                <w:szCs w:val="18"/>
              </w:rPr>
            </w:pPr>
          </w:p>
        </w:tc>
      </w:tr>
      <w:tr w:rsidR="002247B3" w:rsidRPr="002247B3" w14:paraId="76ED0223" w14:textId="1BDDB193" w:rsidTr="00ED04F3">
        <w:trPr>
          <w:trHeight w:val="1367"/>
        </w:trPr>
        <w:tc>
          <w:tcPr>
            <w:tcW w:w="337" w:type="pct"/>
            <w:vAlign w:val="center"/>
          </w:tcPr>
          <w:p w14:paraId="7A5BB7B8"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45</w:t>
            </w:r>
          </w:p>
        </w:tc>
        <w:tc>
          <w:tcPr>
            <w:tcW w:w="581" w:type="pct"/>
            <w:vAlign w:val="center"/>
          </w:tcPr>
          <w:p w14:paraId="2BA3FC11" w14:textId="77777777" w:rsidR="002247B3" w:rsidRPr="002247B3" w:rsidRDefault="002247B3" w:rsidP="000241AA">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481106</w:t>
            </w:r>
          </w:p>
        </w:tc>
        <w:tc>
          <w:tcPr>
            <w:tcW w:w="1629" w:type="pct"/>
            <w:vAlign w:val="center"/>
          </w:tcPr>
          <w:p w14:paraId="4D09D325" w14:textId="77777777" w:rsidR="002247B3" w:rsidRPr="002247B3" w:rsidRDefault="002247B3" w:rsidP="002247B3">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TOMATE, aspecto globoso, cor vermelha, de primeira qualidade, de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0CF60A6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46" w:type="pct"/>
            <w:vAlign w:val="center"/>
          </w:tcPr>
          <w:p w14:paraId="55FA1B0F"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30.451</w:t>
            </w:r>
          </w:p>
        </w:tc>
        <w:tc>
          <w:tcPr>
            <w:tcW w:w="543" w:type="pct"/>
          </w:tcPr>
          <w:p w14:paraId="6E5DDFEB" w14:textId="77777777" w:rsidR="002247B3" w:rsidRPr="002247B3" w:rsidRDefault="002247B3" w:rsidP="000241AA">
            <w:pPr>
              <w:jc w:val="center"/>
              <w:rPr>
                <w:rFonts w:asciiTheme="minorHAnsi" w:hAnsiTheme="minorHAnsi" w:cstheme="minorHAnsi"/>
                <w:sz w:val="18"/>
                <w:szCs w:val="18"/>
              </w:rPr>
            </w:pPr>
          </w:p>
        </w:tc>
        <w:tc>
          <w:tcPr>
            <w:tcW w:w="495" w:type="pct"/>
          </w:tcPr>
          <w:p w14:paraId="50E0D153" w14:textId="77777777" w:rsidR="002247B3" w:rsidRPr="002247B3" w:rsidRDefault="002247B3" w:rsidP="000241AA">
            <w:pPr>
              <w:jc w:val="center"/>
              <w:rPr>
                <w:rFonts w:asciiTheme="minorHAnsi" w:hAnsiTheme="minorHAnsi" w:cstheme="minorHAnsi"/>
                <w:sz w:val="18"/>
                <w:szCs w:val="18"/>
              </w:rPr>
            </w:pPr>
          </w:p>
        </w:tc>
        <w:tc>
          <w:tcPr>
            <w:tcW w:w="497" w:type="pct"/>
          </w:tcPr>
          <w:p w14:paraId="22F21837" w14:textId="77777777" w:rsidR="002247B3" w:rsidRPr="002247B3" w:rsidRDefault="002247B3" w:rsidP="000241AA">
            <w:pPr>
              <w:jc w:val="center"/>
              <w:rPr>
                <w:rFonts w:asciiTheme="minorHAnsi" w:hAnsiTheme="minorHAnsi" w:cstheme="minorHAnsi"/>
                <w:sz w:val="18"/>
                <w:szCs w:val="18"/>
              </w:rPr>
            </w:pPr>
          </w:p>
        </w:tc>
      </w:tr>
      <w:tr w:rsidR="002247B3" w:rsidRPr="002247B3" w14:paraId="434E5E39" w14:textId="3C97B838" w:rsidTr="00ED04F3">
        <w:trPr>
          <w:trHeight w:val="1981"/>
        </w:trPr>
        <w:tc>
          <w:tcPr>
            <w:tcW w:w="337" w:type="pct"/>
            <w:vAlign w:val="center"/>
          </w:tcPr>
          <w:p w14:paraId="7D77E3EF"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46</w:t>
            </w:r>
          </w:p>
        </w:tc>
        <w:tc>
          <w:tcPr>
            <w:tcW w:w="581" w:type="pct"/>
            <w:vAlign w:val="center"/>
          </w:tcPr>
          <w:p w14:paraId="7B704553" w14:textId="77777777" w:rsidR="002247B3" w:rsidRPr="002247B3" w:rsidRDefault="002247B3" w:rsidP="000241AA">
            <w:pPr>
              <w:jc w:val="center"/>
              <w:rPr>
                <w:rFonts w:asciiTheme="minorHAnsi" w:hAnsiTheme="minorHAnsi" w:cstheme="minorHAnsi"/>
                <w:color w:val="000000" w:themeColor="text1"/>
                <w:sz w:val="18"/>
                <w:szCs w:val="18"/>
              </w:rPr>
            </w:pPr>
            <w:r w:rsidRPr="002247B3">
              <w:rPr>
                <w:rFonts w:asciiTheme="minorHAnsi" w:hAnsiTheme="minorHAnsi" w:cstheme="minorHAnsi"/>
                <w:color w:val="000000" w:themeColor="text1"/>
                <w:sz w:val="18"/>
                <w:szCs w:val="18"/>
              </w:rPr>
              <w:t>464365</w:t>
            </w:r>
          </w:p>
        </w:tc>
        <w:tc>
          <w:tcPr>
            <w:tcW w:w="1629" w:type="pct"/>
            <w:vAlign w:val="center"/>
          </w:tcPr>
          <w:p w14:paraId="1D208AF3"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color w:val="000000" w:themeColor="text1"/>
                <w:sz w:val="18"/>
                <w:szCs w:val="18"/>
              </w:rPr>
              <w:t xml:space="preserve">UVA THOMPSON, sem semente, de primeira qualidade, com polpa e casca firmes e intactas, sem manchas, coloração </w:t>
            </w:r>
            <w:r w:rsidRPr="002247B3">
              <w:rPr>
                <w:rFonts w:asciiTheme="minorHAnsi" w:hAnsiTheme="minorHAnsi" w:cstheme="minorHAnsi"/>
                <w:sz w:val="18"/>
                <w:szCs w:val="18"/>
              </w:rPr>
              <w:t>uniforme, aroma, cor e sabor típico da espécie e em perfeito estado de desenvolvimento. Sem danos que lhe alterem a conformação e aparência. Isento de sujidade, insetos, parasitas, larvas, rachaduras, cortes e perfurações. Entrega em embalagens de 500 g, conforme pedido, com identificação do peso.</w:t>
            </w:r>
          </w:p>
        </w:tc>
        <w:tc>
          <w:tcPr>
            <w:tcW w:w="472" w:type="pct"/>
            <w:vAlign w:val="center"/>
          </w:tcPr>
          <w:p w14:paraId="047F4141"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bdj</w:t>
            </w:r>
          </w:p>
        </w:tc>
        <w:tc>
          <w:tcPr>
            <w:tcW w:w="446" w:type="pct"/>
            <w:vAlign w:val="center"/>
          </w:tcPr>
          <w:p w14:paraId="20F71E33"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2.023</w:t>
            </w:r>
          </w:p>
        </w:tc>
        <w:tc>
          <w:tcPr>
            <w:tcW w:w="543" w:type="pct"/>
          </w:tcPr>
          <w:p w14:paraId="7808A3AA" w14:textId="77777777" w:rsidR="002247B3" w:rsidRPr="002247B3" w:rsidRDefault="002247B3" w:rsidP="000241AA">
            <w:pPr>
              <w:jc w:val="center"/>
              <w:rPr>
                <w:rFonts w:asciiTheme="minorHAnsi" w:hAnsiTheme="minorHAnsi" w:cstheme="minorHAnsi"/>
                <w:sz w:val="18"/>
                <w:szCs w:val="18"/>
              </w:rPr>
            </w:pPr>
          </w:p>
        </w:tc>
        <w:tc>
          <w:tcPr>
            <w:tcW w:w="495" w:type="pct"/>
          </w:tcPr>
          <w:p w14:paraId="1CFB4C1B" w14:textId="77777777" w:rsidR="002247B3" w:rsidRPr="002247B3" w:rsidRDefault="002247B3" w:rsidP="000241AA">
            <w:pPr>
              <w:jc w:val="center"/>
              <w:rPr>
                <w:rFonts w:asciiTheme="minorHAnsi" w:hAnsiTheme="minorHAnsi" w:cstheme="minorHAnsi"/>
                <w:sz w:val="18"/>
                <w:szCs w:val="18"/>
              </w:rPr>
            </w:pPr>
          </w:p>
        </w:tc>
        <w:tc>
          <w:tcPr>
            <w:tcW w:w="497" w:type="pct"/>
          </w:tcPr>
          <w:p w14:paraId="238305B3" w14:textId="77777777" w:rsidR="002247B3" w:rsidRPr="002247B3" w:rsidRDefault="002247B3" w:rsidP="000241AA">
            <w:pPr>
              <w:jc w:val="center"/>
              <w:rPr>
                <w:rFonts w:asciiTheme="minorHAnsi" w:hAnsiTheme="minorHAnsi" w:cstheme="minorHAnsi"/>
                <w:sz w:val="18"/>
                <w:szCs w:val="18"/>
              </w:rPr>
            </w:pPr>
          </w:p>
        </w:tc>
      </w:tr>
      <w:tr w:rsidR="002247B3" w:rsidRPr="002247B3" w14:paraId="70819722" w14:textId="747E7732" w:rsidTr="00ED04F3">
        <w:trPr>
          <w:trHeight w:val="1981"/>
        </w:trPr>
        <w:tc>
          <w:tcPr>
            <w:tcW w:w="337" w:type="pct"/>
            <w:vAlign w:val="center"/>
          </w:tcPr>
          <w:p w14:paraId="3081866D"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47</w:t>
            </w:r>
          </w:p>
        </w:tc>
        <w:tc>
          <w:tcPr>
            <w:tcW w:w="581" w:type="pct"/>
            <w:vAlign w:val="center"/>
          </w:tcPr>
          <w:p w14:paraId="740ED5A4" w14:textId="77777777" w:rsidR="002247B3" w:rsidRPr="002247B3" w:rsidRDefault="002247B3" w:rsidP="000241AA">
            <w:pPr>
              <w:jc w:val="center"/>
              <w:rPr>
                <w:rFonts w:asciiTheme="minorHAnsi" w:hAnsiTheme="minorHAnsi" w:cstheme="minorHAnsi"/>
                <w:sz w:val="18"/>
                <w:szCs w:val="18"/>
              </w:rPr>
            </w:pPr>
          </w:p>
          <w:p w14:paraId="7826F0CE" w14:textId="77777777" w:rsidR="002247B3" w:rsidRPr="002247B3" w:rsidRDefault="002247B3" w:rsidP="000241AA">
            <w:pPr>
              <w:jc w:val="center"/>
              <w:rPr>
                <w:rFonts w:asciiTheme="minorHAnsi" w:hAnsiTheme="minorHAnsi" w:cstheme="minorHAnsi"/>
                <w:sz w:val="18"/>
                <w:szCs w:val="18"/>
              </w:rPr>
            </w:pPr>
          </w:p>
          <w:p w14:paraId="08F11556"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463794</w:t>
            </w:r>
          </w:p>
        </w:tc>
        <w:tc>
          <w:tcPr>
            <w:tcW w:w="1629" w:type="pct"/>
            <w:vAlign w:val="center"/>
          </w:tcPr>
          <w:p w14:paraId="23CC3985" w14:textId="77777777" w:rsidR="002247B3" w:rsidRPr="002247B3" w:rsidRDefault="002247B3" w:rsidP="002247B3">
            <w:pPr>
              <w:jc w:val="both"/>
              <w:rPr>
                <w:rFonts w:asciiTheme="minorHAnsi" w:hAnsiTheme="minorHAnsi" w:cstheme="minorHAnsi"/>
                <w:sz w:val="18"/>
                <w:szCs w:val="18"/>
              </w:rPr>
            </w:pPr>
            <w:r w:rsidRPr="002247B3">
              <w:rPr>
                <w:rFonts w:asciiTheme="minorHAnsi" w:hAnsiTheme="minorHAnsi" w:cstheme="minorHAnsi"/>
                <w:sz w:val="18"/>
                <w:szCs w:val="18"/>
              </w:rPr>
              <w:t>VAGEM selecionada, fresca, 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72" w:type="pct"/>
            <w:vAlign w:val="center"/>
          </w:tcPr>
          <w:p w14:paraId="6CC75C69"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46" w:type="pct"/>
            <w:vAlign w:val="center"/>
          </w:tcPr>
          <w:p w14:paraId="373111B8" w14:textId="77777777" w:rsidR="002247B3" w:rsidRPr="002247B3" w:rsidRDefault="002247B3" w:rsidP="000241AA">
            <w:pPr>
              <w:jc w:val="center"/>
              <w:rPr>
                <w:rFonts w:asciiTheme="minorHAnsi" w:hAnsiTheme="minorHAnsi" w:cstheme="minorHAnsi"/>
                <w:sz w:val="18"/>
                <w:szCs w:val="18"/>
              </w:rPr>
            </w:pPr>
            <w:r w:rsidRPr="002247B3">
              <w:rPr>
                <w:rFonts w:asciiTheme="minorHAnsi" w:hAnsiTheme="minorHAnsi" w:cstheme="minorHAnsi"/>
                <w:sz w:val="18"/>
                <w:szCs w:val="18"/>
              </w:rPr>
              <w:t>13.483</w:t>
            </w:r>
          </w:p>
        </w:tc>
        <w:tc>
          <w:tcPr>
            <w:tcW w:w="543" w:type="pct"/>
          </w:tcPr>
          <w:p w14:paraId="6843D614" w14:textId="77777777" w:rsidR="002247B3" w:rsidRPr="002247B3" w:rsidRDefault="002247B3" w:rsidP="000241AA">
            <w:pPr>
              <w:jc w:val="center"/>
              <w:rPr>
                <w:rFonts w:asciiTheme="minorHAnsi" w:hAnsiTheme="minorHAnsi" w:cstheme="minorHAnsi"/>
                <w:sz w:val="18"/>
                <w:szCs w:val="18"/>
              </w:rPr>
            </w:pPr>
          </w:p>
        </w:tc>
        <w:tc>
          <w:tcPr>
            <w:tcW w:w="495" w:type="pct"/>
          </w:tcPr>
          <w:p w14:paraId="69704B80" w14:textId="77777777" w:rsidR="002247B3" w:rsidRPr="002247B3" w:rsidRDefault="002247B3" w:rsidP="000241AA">
            <w:pPr>
              <w:jc w:val="center"/>
              <w:rPr>
                <w:rFonts w:asciiTheme="minorHAnsi" w:hAnsiTheme="minorHAnsi" w:cstheme="minorHAnsi"/>
                <w:sz w:val="18"/>
                <w:szCs w:val="18"/>
              </w:rPr>
            </w:pPr>
          </w:p>
        </w:tc>
        <w:tc>
          <w:tcPr>
            <w:tcW w:w="497" w:type="pct"/>
          </w:tcPr>
          <w:p w14:paraId="32AFAAD5" w14:textId="77777777" w:rsidR="002247B3" w:rsidRPr="002247B3" w:rsidRDefault="002247B3" w:rsidP="000241AA">
            <w:pPr>
              <w:jc w:val="center"/>
              <w:rPr>
                <w:rFonts w:asciiTheme="minorHAnsi" w:hAnsiTheme="minorHAnsi" w:cstheme="minorHAnsi"/>
                <w:sz w:val="18"/>
                <w:szCs w:val="18"/>
              </w:rPr>
            </w:pPr>
          </w:p>
        </w:tc>
      </w:tr>
      <w:tr w:rsidR="00ED04F3" w:rsidRPr="002247B3" w14:paraId="3C263D3B" w14:textId="77777777" w:rsidTr="00ED04F3">
        <w:trPr>
          <w:trHeight w:val="652"/>
        </w:trPr>
        <w:tc>
          <w:tcPr>
            <w:tcW w:w="4008" w:type="pct"/>
            <w:gridSpan w:val="6"/>
            <w:vAlign w:val="center"/>
          </w:tcPr>
          <w:p w14:paraId="6B90D06C" w14:textId="5D41C013" w:rsidR="00ED04F3" w:rsidRPr="00ED04F3" w:rsidRDefault="00ED04F3" w:rsidP="000241AA">
            <w:pPr>
              <w:jc w:val="center"/>
              <w:rPr>
                <w:rFonts w:asciiTheme="minorHAnsi" w:hAnsiTheme="minorHAnsi" w:cstheme="minorHAnsi"/>
                <w:b/>
                <w:bCs/>
              </w:rPr>
            </w:pPr>
            <w:r w:rsidRPr="00ED04F3">
              <w:rPr>
                <w:rFonts w:asciiTheme="minorHAnsi" w:hAnsiTheme="minorHAnsi" w:cstheme="minorHAnsi"/>
                <w:b/>
                <w:bCs/>
              </w:rPr>
              <w:t>VALOR TOTAL</w:t>
            </w:r>
          </w:p>
        </w:tc>
        <w:tc>
          <w:tcPr>
            <w:tcW w:w="992" w:type="pct"/>
            <w:gridSpan w:val="2"/>
          </w:tcPr>
          <w:p w14:paraId="53B0AE94" w14:textId="77777777" w:rsidR="00ED04F3" w:rsidRPr="002247B3" w:rsidRDefault="00ED04F3" w:rsidP="000241AA">
            <w:pPr>
              <w:jc w:val="center"/>
              <w:rPr>
                <w:rFonts w:asciiTheme="minorHAnsi" w:hAnsiTheme="minorHAnsi" w:cstheme="minorHAnsi"/>
                <w:sz w:val="18"/>
                <w:szCs w:val="18"/>
              </w:rPr>
            </w:pPr>
          </w:p>
        </w:tc>
      </w:tr>
    </w:tbl>
    <w:p w14:paraId="5DB3A2CC" w14:textId="77777777" w:rsidR="00F86A55" w:rsidRDefault="00F86A55"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10"/>
        <w:gridCol w:w="929"/>
        <w:gridCol w:w="3077"/>
        <w:gridCol w:w="961"/>
        <w:gridCol w:w="847"/>
        <w:gridCol w:w="1149"/>
        <w:gridCol w:w="843"/>
        <w:gridCol w:w="982"/>
      </w:tblGrid>
      <w:tr w:rsidR="002002B5" w:rsidRPr="0015686D" w14:paraId="18B6E9C8" w14:textId="3B2E08D1" w:rsidTr="002002B5">
        <w:trPr>
          <w:trHeight w:val="504"/>
        </w:trPr>
        <w:tc>
          <w:tcPr>
            <w:tcW w:w="5000" w:type="pct"/>
            <w:gridSpan w:val="8"/>
            <w:shd w:val="clear" w:color="auto" w:fill="D9D9D9" w:themeFill="background1" w:themeFillShade="D9"/>
            <w:vAlign w:val="center"/>
          </w:tcPr>
          <w:p w14:paraId="7014FAE3" w14:textId="38F095F5" w:rsidR="002002B5" w:rsidRPr="0015686D" w:rsidRDefault="002002B5" w:rsidP="0015686D">
            <w:pPr>
              <w:jc w:val="center"/>
              <w:rPr>
                <w:rFonts w:asciiTheme="minorHAnsi" w:hAnsiTheme="minorHAnsi" w:cstheme="minorHAnsi"/>
                <w:b/>
              </w:rPr>
            </w:pPr>
            <w:r w:rsidRPr="0015686D">
              <w:rPr>
                <w:rFonts w:asciiTheme="minorHAnsi" w:hAnsiTheme="minorHAnsi" w:cstheme="minorHAnsi"/>
                <w:b/>
              </w:rPr>
              <w:t>GRUPO 02 - NÃO PERECÍVEIS</w:t>
            </w:r>
          </w:p>
        </w:tc>
      </w:tr>
      <w:tr w:rsidR="002002B5" w:rsidRPr="0015686D" w14:paraId="296A65B0" w14:textId="6FE9C2CF" w:rsidTr="005B4EAC">
        <w:trPr>
          <w:trHeight w:val="256"/>
        </w:trPr>
        <w:tc>
          <w:tcPr>
            <w:tcW w:w="373" w:type="pct"/>
            <w:vAlign w:val="center"/>
          </w:tcPr>
          <w:p w14:paraId="3C33667D" w14:textId="77777777" w:rsidR="002002B5" w:rsidRPr="002002B5" w:rsidRDefault="002002B5" w:rsidP="000241AA">
            <w:pPr>
              <w:jc w:val="center"/>
              <w:rPr>
                <w:rFonts w:asciiTheme="minorHAnsi" w:hAnsiTheme="minorHAnsi" w:cstheme="minorHAnsi"/>
                <w:b/>
              </w:rPr>
            </w:pPr>
            <w:r w:rsidRPr="002002B5">
              <w:rPr>
                <w:rFonts w:asciiTheme="minorHAnsi" w:hAnsiTheme="minorHAnsi" w:cstheme="minorHAnsi"/>
                <w:b/>
              </w:rPr>
              <w:t>Item</w:t>
            </w:r>
          </w:p>
        </w:tc>
        <w:tc>
          <w:tcPr>
            <w:tcW w:w="489" w:type="pct"/>
            <w:vAlign w:val="center"/>
          </w:tcPr>
          <w:p w14:paraId="1AEF922B" w14:textId="77777777" w:rsidR="002002B5" w:rsidRPr="002002B5" w:rsidRDefault="002002B5" w:rsidP="000241AA">
            <w:pPr>
              <w:jc w:val="center"/>
              <w:rPr>
                <w:rFonts w:asciiTheme="minorHAnsi" w:hAnsiTheme="minorHAnsi" w:cstheme="minorHAnsi"/>
                <w:b/>
              </w:rPr>
            </w:pPr>
            <w:r w:rsidRPr="002002B5">
              <w:rPr>
                <w:rFonts w:asciiTheme="minorHAnsi" w:hAnsiTheme="minorHAnsi" w:cstheme="minorHAnsi"/>
                <w:b/>
              </w:rPr>
              <w:t>Código</w:t>
            </w:r>
          </w:p>
        </w:tc>
        <w:tc>
          <w:tcPr>
            <w:tcW w:w="1620" w:type="pct"/>
            <w:vAlign w:val="center"/>
          </w:tcPr>
          <w:p w14:paraId="5ACA9999" w14:textId="77777777" w:rsidR="002002B5" w:rsidRDefault="002002B5" w:rsidP="000241AA">
            <w:pPr>
              <w:jc w:val="center"/>
              <w:rPr>
                <w:rFonts w:asciiTheme="minorHAnsi" w:hAnsiTheme="minorHAnsi" w:cstheme="minorHAnsi"/>
                <w:b/>
              </w:rPr>
            </w:pPr>
            <w:r w:rsidRPr="002002B5">
              <w:rPr>
                <w:rFonts w:asciiTheme="minorHAnsi" w:hAnsiTheme="minorHAnsi" w:cstheme="minorHAnsi"/>
                <w:b/>
              </w:rPr>
              <w:t>Descrição</w:t>
            </w:r>
          </w:p>
          <w:p w14:paraId="73C73D68" w14:textId="29737A9E" w:rsidR="00850FC3" w:rsidRPr="002002B5" w:rsidRDefault="00850FC3" w:rsidP="000241AA">
            <w:pPr>
              <w:jc w:val="center"/>
              <w:rPr>
                <w:rFonts w:asciiTheme="minorHAnsi" w:hAnsiTheme="minorHAnsi" w:cstheme="minorHAnsi"/>
                <w:b/>
              </w:rPr>
            </w:pPr>
            <w:r w:rsidRPr="00ED04F3">
              <w:rPr>
                <w:rFonts w:asciiTheme="minorHAnsi" w:hAnsiTheme="minorHAnsi" w:cstheme="minorHAnsi"/>
                <w:b/>
                <w:bCs/>
              </w:rPr>
              <w:t>(Conforme Termo de Referência)</w:t>
            </w:r>
          </w:p>
        </w:tc>
        <w:tc>
          <w:tcPr>
            <w:tcW w:w="506" w:type="pct"/>
            <w:vAlign w:val="center"/>
          </w:tcPr>
          <w:p w14:paraId="3D8BAB0E" w14:textId="1BC07408" w:rsidR="002002B5" w:rsidRPr="002002B5"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446" w:type="pct"/>
            <w:vAlign w:val="center"/>
          </w:tcPr>
          <w:p w14:paraId="0FABCDC7" w14:textId="77777777" w:rsidR="002002B5" w:rsidRPr="002002B5" w:rsidRDefault="002002B5" w:rsidP="000241AA">
            <w:pPr>
              <w:jc w:val="center"/>
              <w:rPr>
                <w:rFonts w:asciiTheme="minorHAnsi" w:hAnsiTheme="minorHAnsi" w:cstheme="minorHAnsi"/>
                <w:b/>
              </w:rPr>
            </w:pPr>
            <w:r w:rsidRPr="002002B5">
              <w:rPr>
                <w:rFonts w:asciiTheme="minorHAnsi" w:hAnsiTheme="minorHAnsi" w:cstheme="minorHAnsi"/>
                <w:b/>
              </w:rPr>
              <w:t>Quant.</w:t>
            </w:r>
          </w:p>
          <w:p w14:paraId="322DFDB2" w14:textId="76E5B552" w:rsidR="002002B5" w:rsidRPr="002002B5" w:rsidRDefault="002002B5" w:rsidP="000241AA">
            <w:pPr>
              <w:jc w:val="center"/>
              <w:rPr>
                <w:rFonts w:asciiTheme="minorHAnsi" w:hAnsiTheme="minorHAnsi" w:cstheme="minorHAnsi"/>
                <w:b/>
              </w:rPr>
            </w:pPr>
            <w:r w:rsidRPr="002002B5">
              <w:rPr>
                <w:rFonts w:asciiTheme="minorHAnsi" w:hAnsiTheme="minorHAnsi" w:cstheme="minorHAnsi"/>
                <w:b/>
              </w:rPr>
              <w:t>Total</w:t>
            </w:r>
          </w:p>
        </w:tc>
        <w:tc>
          <w:tcPr>
            <w:tcW w:w="605" w:type="pct"/>
            <w:vAlign w:val="center"/>
          </w:tcPr>
          <w:p w14:paraId="0C0EDC71" w14:textId="77777777" w:rsidR="002002B5" w:rsidRPr="002002B5" w:rsidRDefault="002002B5" w:rsidP="00852A30">
            <w:pPr>
              <w:jc w:val="center"/>
              <w:rPr>
                <w:rFonts w:asciiTheme="minorHAnsi" w:hAnsiTheme="minorHAnsi" w:cstheme="minorHAnsi"/>
                <w:b/>
              </w:rPr>
            </w:pPr>
            <w:r w:rsidRPr="002002B5">
              <w:rPr>
                <w:rFonts w:asciiTheme="minorHAnsi" w:hAnsiTheme="minorHAnsi" w:cstheme="minorHAnsi"/>
                <w:b/>
              </w:rPr>
              <w:t>Marca/</w:t>
            </w:r>
          </w:p>
          <w:p w14:paraId="6335DC6B" w14:textId="16B76417" w:rsidR="002002B5" w:rsidRPr="002002B5" w:rsidRDefault="002002B5" w:rsidP="00852A30">
            <w:pPr>
              <w:jc w:val="center"/>
              <w:rPr>
                <w:rFonts w:asciiTheme="minorHAnsi" w:hAnsiTheme="minorHAnsi" w:cstheme="minorHAnsi"/>
                <w:b/>
              </w:rPr>
            </w:pPr>
            <w:r w:rsidRPr="002002B5">
              <w:rPr>
                <w:rFonts w:asciiTheme="minorHAnsi" w:hAnsiTheme="minorHAnsi" w:cstheme="minorHAnsi"/>
                <w:b/>
              </w:rPr>
              <w:t>Modelo</w:t>
            </w:r>
          </w:p>
        </w:tc>
        <w:tc>
          <w:tcPr>
            <w:tcW w:w="444" w:type="pct"/>
            <w:vAlign w:val="center"/>
          </w:tcPr>
          <w:p w14:paraId="3D831EDE" w14:textId="61353B9B" w:rsidR="002002B5" w:rsidRPr="002002B5" w:rsidRDefault="002002B5" w:rsidP="00852A30">
            <w:pPr>
              <w:jc w:val="center"/>
              <w:rPr>
                <w:rFonts w:asciiTheme="minorHAnsi" w:hAnsiTheme="minorHAnsi" w:cstheme="minorHAnsi"/>
                <w:b/>
              </w:rPr>
            </w:pPr>
            <w:r w:rsidRPr="002002B5">
              <w:rPr>
                <w:rFonts w:asciiTheme="minorHAnsi" w:hAnsiTheme="minorHAnsi" w:cstheme="minorHAnsi"/>
                <w:b/>
              </w:rPr>
              <w:t>Valor Unit.</w:t>
            </w:r>
          </w:p>
        </w:tc>
        <w:tc>
          <w:tcPr>
            <w:tcW w:w="518" w:type="pct"/>
            <w:vAlign w:val="center"/>
          </w:tcPr>
          <w:p w14:paraId="75E37236" w14:textId="23344D9D" w:rsidR="002002B5" w:rsidRPr="002002B5" w:rsidRDefault="002002B5" w:rsidP="00852A30">
            <w:pPr>
              <w:jc w:val="center"/>
              <w:rPr>
                <w:rFonts w:asciiTheme="minorHAnsi" w:hAnsiTheme="minorHAnsi" w:cstheme="minorHAnsi"/>
                <w:b/>
              </w:rPr>
            </w:pPr>
            <w:r w:rsidRPr="002002B5">
              <w:rPr>
                <w:rFonts w:asciiTheme="minorHAnsi" w:hAnsiTheme="minorHAnsi" w:cstheme="minorHAnsi"/>
                <w:b/>
              </w:rPr>
              <w:t>Valor Total</w:t>
            </w:r>
          </w:p>
        </w:tc>
      </w:tr>
      <w:tr w:rsidR="005B4EAC" w:rsidRPr="0015686D" w14:paraId="5A491C90" w14:textId="31A17AED" w:rsidTr="005B4EAC">
        <w:trPr>
          <w:trHeight w:val="701"/>
        </w:trPr>
        <w:tc>
          <w:tcPr>
            <w:tcW w:w="373" w:type="pct"/>
            <w:vAlign w:val="center"/>
          </w:tcPr>
          <w:p w14:paraId="71CBEA79" w14:textId="373DEBC3"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48</w:t>
            </w:r>
          </w:p>
        </w:tc>
        <w:tc>
          <w:tcPr>
            <w:tcW w:w="489" w:type="pct"/>
            <w:vAlign w:val="center"/>
          </w:tcPr>
          <w:p w14:paraId="36EF267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603269</w:t>
            </w:r>
          </w:p>
        </w:tc>
        <w:tc>
          <w:tcPr>
            <w:tcW w:w="1620" w:type="pct"/>
            <w:vAlign w:val="center"/>
          </w:tcPr>
          <w:p w14:paraId="0FA426B6"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AÇÚCAR cristal,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06 meses a partir da data de entrega na unidade.</w:t>
            </w:r>
          </w:p>
        </w:tc>
        <w:tc>
          <w:tcPr>
            <w:tcW w:w="506" w:type="pct"/>
            <w:vAlign w:val="center"/>
          </w:tcPr>
          <w:p w14:paraId="276DC86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br/>
              <w:t>pct</w:t>
            </w:r>
          </w:p>
        </w:tc>
        <w:tc>
          <w:tcPr>
            <w:tcW w:w="446" w:type="pct"/>
            <w:vAlign w:val="center"/>
          </w:tcPr>
          <w:p w14:paraId="39AE8278" w14:textId="77777777" w:rsidR="005B4EAC" w:rsidRPr="0015686D" w:rsidRDefault="005B4EAC" w:rsidP="005B4EAC">
            <w:pPr>
              <w:jc w:val="center"/>
              <w:rPr>
                <w:rFonts w:asciiTheme="minorHAnsi" w:hAnsiTheme="minorHAnsi" w:cstheme="minorHAnsi"/>
                <w:sz w:val="18"/>
                <w:szCs w:val="18"/>
              </w:rPr>
            </w:pPr>
          </w:p>
          <w:p w14:paraId="76D00803" w14:textId="77777777" w:rsidR="005B4EAC" w:rsidRPr="0015686D" w:rsidRDefault="005B4EAC" w:rsidP="005B4EAC">
            <w:pPr>
              <w:jc w:val="center"/>
              <w:rPr>
                <w:rFonts w:asciiTheme="minorHAnsi" w:hAnsiTheme="minorHAnsi" w:cstheme="minorHAnsi"/>
                <w:sz w:val="18"/>
                <w:szCs w:val="18"/>
              </w:rPr>
            </w:pPr>
          </w:p>
          <w:p w14:paraId="25D053C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26.314</w:t>
            </w:r>
          </w:p>
          <w:p w14:paraId="442BAAED" w14:textId="77777777" w:rsidR="005B4EAC" w:rsidRPr="0015686D" w:rsidRDefault="005B4EAC" w:rsidP="005B4EAC">
            <w:pPr>
              <w:jc w:val="center"/>
              <w:rPr>
                <w:rFonts w:asciiTheme="minorHAnsi" w:hAnsiTheme="minorHAnsi" w:cstheme="minorHAnsi"/>
                <w:sz w:val="18"/>
                <w:szCs w:val="18"/>
              </w:rPr>
            </w:pPr>
          </w:p>
        </w:tc>
        <w:tc>
          <w:tcPr>
            <w:tcW w:w="605" w:type="pct"/>
          </w:tcPr>
          <w:p w14:paraId="0BB6E47B" w14:textId="77777777" w:rsidR="005B4EAC" w:rsidRPr="0015686D" w:rsidRDefault="005B4EAC" w:rsidP="005B4EAC">
            <w:pPr>
              <w:jc w:val="center"/>
              <w:rPr>
                <w:rFonts w:asciiTheme="minorHAnsi" w:hAnsiTheme="minorHAnsi" w:cstheme="minorHAnsi"/>
                <w:sz w:val="18"/>
                <w:szCs w:val="18"/>
              </w:rPr>
            </w:pPr>
          </w:p>
        </w:tc>
        <w:tc>
          <w:tcPr>
            <w:tcW w:w="444" w:type="pct"/>
          </w:tcPr>
          <w:p w14:paraId="4BBB201F" w14:textId="77777777" w:rsidR="005B4EAC" w:rsidRPr="0015686D" w:rsidRDefault="005B4EAC" w:rsidP="005B4EAC">
            <w:pPr>
              <w:jc w:val="center"/>
              <w:rPr>
                <w:rFonts w:asciiTheme="minorHAnsi" w:hAnsiTheme="minorHAnsi" w:cstheme="minorHAnsi"/>
                <w:sz w:val="18"/>
                <w:szCs w:val="18"/>
              </w:rPr>
            </w:pPr>
          </w:p>
        </w:tc>
        <w:tc>
          <w:tcPr>
            <w:tcW w:w="518" w:type="pct"/>
          </w:tcPr>
          <w:p w14:paraId="1AF5B2F0" w14:textId="77777777" w:rsidR="005B4EAC" w:rsidRPr="0015686D" w:rsidRDefault="005B4EAC" w:rsidP="005B4EAC">
            <w:pPr>
              <w:jc w:val="center"/>
              <w:rPr>
                <w:rFonts w:asciiTheme="minorHAnsi" w:hAnsiTheme="minorHAnsi" w:cstheme="minorHAnsi"/>
                <w:sz w:val="18"/>
                <w:szCs w:val="18"/>
              </w:rPr>
            </w:pPr>
          </w:p>
        </w:tc>
      </w:tr>
      <w:tr w:rsidR="005B4EAC" w:rsidRPr="0015686D" w14:paraId="0909768F" w14:textId="5EDE56AF" w:rsidTr="005B4EAC">
        <w:trPr>
          <w:trHeight w:val="942"/>
        </w:trPr>
        <w:tc>
          <w:tcPr>
            <w:tcW w:w="373" w:type="pct"/>
            <w:vAlign w:val="center"/>
          </w:tcPr>
          <w:p w14:paraId="41D9B1AE" w14:textId="230FB3B2"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49</w:t>
            </w:r>
          </w:p>
        </w:tc>
        <w:tc>
          <w:tcPr>
            <w:tcW w:w="489" w:type="pct"/>
            <w:vAlign w:val="center"/>
          </w:tcPr>
          <w:p w14:paraId="5782333B"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307147</w:t>
            </w:r>
          </w:p>
        </w:tc>
        <w:tc>
          <w:tcPr>
            <w:tcW w:w="1620" w:type="pct"/>
            <w:vAlign w:val="center"/>
          </w:tcPr>
          <w:p w14:paraId="38F4422A" w14:textId="77777777" w:rsidR="005B4EAC" w:rsidRPr="0015686D" w:rsidRDefault="005B4EAC" w:rsidP="005B4EAC">
            <w:pPr>
              <w:jc w:val="both"/>
              <w:rPr>
                <w:rFonts w:asciiTheme="minorHAnsi" w:hAnsiTheme="minorHAnsi" w:cstheme="minorHAnsi"/>
                <w:color w:val="000000"/>
                <w:sz w:val="18"/>
                <w:szCs w:val="18"/>
              </w:rPr>
            </w:pPr>
            <w:r w:rsidRPr="0015686D">
              <w:rPr>
                <w:rFonts w:asciiTheme="minorHAnsi" w:hAnsiTheme="minorHAnsi" w:cstheme="minorHAnsi"/>
                <w:color w:val="000000"/>
                <w:sz w:val="18"/>
                <w:szCs w:val="18"/>
              </w:rPr>
              <w:t xml:space="preserve">ÁGUA DE COCO, </w:t>
            </w:r>
            <w:r w:rsidRPr="0015686D">
              <w:rPr>
                <w:rFonts w:asciiTheme="minorHAnsi" w:hAnsiTheme="minorHAnsi" w:cstheme="minorHAnsi"/>
                <w:sz w:val="18"/>
                <w:szCs w:val="18"/>
              </w:rPr>
              <w:t xml:space="preserve">água de coco </w:t>
            </w:r>
            <w:r w:rsidRPr="0015686D">
              <w:rPr>
                <w:rFonts w:asciiTheme="minorHAnsi" w:hAnsiTheme="minorHAnsi" w:cstheme="minorHAnsi"/>
                <w:i/>
                <w:sz w:val="18"/>
                <w:szCs w:val="18"/>
              </w:rPr>
              <w:t>in natura</w:t>
            </w:r>
            <w:r w:rsidRPr="0015686D">
              <w:rPr>
                <w:rFonts w:asciiTheme="minorHAnsi" w:hAnsiTheme="minorHAnsi" w:cstheme="minorHAnsi"/>
                <w:sz w:val="18"/>
                <w:szCs w:val="18"/>
              </w:rPr>
              <w:t>, 100% natural, retirada diariamente do fruto devidamente higienizado e resfriado, com boa apresentação, acondicionada em embalagem do tipo Tetra Pak ‘longa vida’ contendo 200mL</w:t>
            </w:r>
            <w:r w:rsidRPr="0015686D">
              <w:rPr>
                <w:rFonts w:asciiTheme="minorHAnsi" w:hAnsiTheme="minorHAnsi" w:cstheme="minorHAnsi"/>
                <w:color w:val="000000"/>
                <w:sz w:val="18"/>
                <w:szCs w:val="18"/>
              </w:rPr>
              <w:t xml:space="preserve">. Prazo de validade 3 dias após aberto. </w:t>
            </w:r>
            <w:r w:rsidRPr="0015686D">
              <w:rPr>
                <w:rFonts w:asciiTheme="minorHAnsi" w:hAnsiTheme="minorHAnsi" w:cstheme="minorHAnsi"/>
                <w:sz w:val="18"/>
                <w:szCs w:val="18"/>
              </w:rPr>
              <w:t>Apresentando rotulagem de acordo com a legislação vigente.</w:t>
            </w:r>
          </w:p>
        </w:tc>
        <w:tc>
          <w:tcPr>
            <w:tcW w:w="506" w:type="pct"/>
            <w:vAlign w:val="center"/>
          </w:tcPr>
          <w:p w14:paraId="0D9B160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11A90368" w14:textId="77777777" w:rsidR="005B4EAC" w:rsidRPr="0015686D" w:rsidRDefault="005B4EAC" w:rsidP="005B4EAC">
            <w:pPr>
              <w:jc w:val="center"/>
              <w:rPr>
                <w:rFonts w:asciiTheme="minorHAnsi" w:hAnsiTheme="minorHAnsi" w:cstheme="minorHAnsi"/>
                <w:sz w:val="18"/>
                <w:szCs w:val="18"/>
              </w:rPr>
            </w:pPr>
          </w:p>
          <w:p w14:paraId="1BF45FB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72.782</w:t>
            </w:r>
          </w:p>
        </w:tc>
        <w:tc>
          <w:tcPr>
            <w:tcW w:w="605" w:type="pct"/>
          </w:tcPr>
          <w:p w14:paraId="6AD103C0" w14:textId="77777777" w:rsidR="005B4EAC" w:rsidRPr="0015686D" w:rsidRDefault="005B4EAC" w:rsidP="005B4EAC">
            <w:pPr>
              <w:jc w:val="center"/>
              <w:rPr>
                <w:rFonts w:asciiTheme="minorHAnsi" w:hAnsiTheme="minorHAnsi" w:cstheme="minorHAnsi"/>
                <w:sz w:val="18"/>
                <w:szCs w:val="18"/>
              </w:rPr>
            </w:pPr>
          </w:p>
        </w:tc>
        <w:tc>
          <w:tcPr>
            <w:tcW w:w="444" w:type="pct"/>
          </w:tcPr>
          <w:p w14:paraId="047EC962" w14:textId="77777777" w:rsidR="005B4EAC" w:rsidRPr="0015686D" w:rsidRDefault="005B4EAC" w:rsidP="005B4EAC">
            <w:pPr>
              <w:jc w:val="center"/>
              <w:rPr>
                <w:rFonts w:asciiTheme="minorHAnsi" w:hAnsiTheme="minorHAnsi" w:cstheme="minorHAnsi"/>
                <w:sz w:val="18"/>
                <w:szCs w:val="18"/>
              </w:rPr>
            </w:pPr>
          </w:p>
        </w:tc>
        <w:tc>
          <w:tcPr>
            <w:tcW w:w="518" w:type="pct"/>
          </w:tcPr>
          <w:p w14:paraId="12B06BF1" w14:textId="77777777" w:rsidR="005B4EAC" w:rsidRPr="0015686D" w:rsidRDefault="005B4EAC" w:rsidP="005B4EAC">
            <w:pPr>
              <w:jc w:val="center"/>
              <w:rPr>
                <w:rFonts w:asciiTheme="minorHAnsi" w:hAnsiTheme="minorHAnsi" w:cstheme="minorHAnsi"/>
                <w:sz w:val="18"/>
                <w:szCs w:val="18"/>
              </w:rPr>
            </w:pPr>
          </w:p>
        </w:tc>
      </w:tr>
      <w:tr w:rsidR="005B4EAC" w:rsidRPr="0015686D" w14:paraId="6CA11F3C" w14:textId="1529B367" w:rsidTr="005B4EAC">
        <w:trPr>
          <w:trHeight w:val="942"/>
        </w:trPr>
        <w:tc>
          <w:tcPr>
            <w:tcW w:w="373" w:type="pct"/>
            <w:vAlign w:val="center"/>
          </w:tcPr>
          <w:p w14:paraId="4B15F576" w14:textId="7EEF0128"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50</w:t>
            </w:r>
          </w:p>
        </w:tc>
        <w:tc>
          <w:tcPr>
            <w:tcW w:w="489" w:type="pct"/>
            <w:vAlign w:val="center"/>
          </w:tcPr>
          <w:p w14:paraId="24767B79"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307147</w:t>
            </w:r>
          </w:p>
        </w:tc>
        <w:tc>
          <w:tcPr>
            <w:tcW w:w="1620" w:type="pct"/>
            <w:vAlign w:val="center"/>
          </w:tcPr>
          <w:p w14:paraId="706B8EFF"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 xml:space="preserve">ÁGUA DE COCO, </w:t>
            </w:r>
            <w:r w:rsidRPr="0015686D">
              <w:rPr>
                <w:rFonts w:asciiTheme="minorHAnsi" w:hAnsiTheme="minorHAnsi" w:cstheme="minorHAnsi"/>
                <w:sz w:val="18"/>
                <w:szCs w:val="18"/>
              </w:rPr>
              <w:t xml:space="preserve">água de coco </w:t>
            </w:r>
            <w:r w:rsidRPr="0015686D">
              <w:rPr>
                <w:rFonts w:asciiTheme="minorHAnsi" w:hAnsiTheme="minorHAnsi" w:cstheme="minorHAnsi"/>
                <w:i/>
                <w:sz w:val="18"/>
                <w:szCs w:val="18"/>
              </w:rPr>
              <w:t>in natura</w:t>
            </w:r>
            <w:r w:rsidRPr="0015686D">
              <w:rPr>
                <w:rFonts w:asciiTheme="minorHAnsi" w:hAnsiTheme="minorHAnsi" w:cstheme="minorHAnsi"/>
                <w:sz w:val="18"/>
                <w:szCs w:val="18"/>
              </w:rPr>
              <w:t xml:space="preserve">, 100% natural, retirada diariamente do fruto devidamente higienizado e resfriado, com boa apresentação, acondicionada em embalagem do tipo Tetra Pak ‘longa </w:t>
            </w:r>
            <w:r w:rsidRPr="0015686D">
              <w:rPr>
                <w:rFonts w:asciiTheme="minorHAnsi" w:hAnsiTheme="minorHAnsi" w:cstheme="minorHAnsi"/>
                <w:sz w:val="18"/>
                <w:szCs w:val="18"/>
              </w:rPr>
              <w:lastRenderedPageBreak/>
              <w:t>vida’ contendo 1L</w:t>
            </w:r>
            <w:r w:rsidRPr="0015686D">
              <w:rPr>
                <w:rFonts w:asciiTheme="minorHAnsi" w:hAnsiTheme="minorHAnsi" w:cstheme="minorHAnsi"/>
                <w:color w:val="000000"/>
                <w:sz w:val="18"/>
                <w:szCs w:val="18"/>
              </w:rPr>
              <w:t xml:space="preserve">. Prazo de validade 3 dias após aberto. </w:t>
            </w:r>
            <w:r w:rsidRPr="0015686D">
              <w:rPr>
                <w:rFonts w:asciiTheme="minorHAnsi" w:hAnsiTheme="minorHAnsi" w:cstheme="minorHAnsi"/>
                <w:sz w:val="18"/>
                <w:szCs w:val="18"/>
              </w:rPr>
              <w:t>Apresentando rotulagem de acordo com a legislação vigente.</w:t>
            </w:r>
          </w:p>
        </w:tc>
        <w:tc>
          <w:tcPr>
            <w:tcW w:w="506" w:type="pct"/>
            <w:vAlign w:val="center"/>
          </w:tcPr>
          <w:p w14:paraId="6959B5C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lastRenderedPageBreak/>
              <w:t>unid.</w:t>
            </w:r>
          </w:p>
        </w:tc>
        <w:tc>
          <w:tcPr>
            <w:tcW w:w="446" w:type="pct"/>
            <w:vAlign w:val="center"/>
          </w:tcPr>
          <w:p w14:paraId="319ECDB0" w14:textId="77777777" w:rsidR="005B4EAC" w:rsidRPr="0015686D" w:rsidRDefault="005B4EAC" w:rsidP="005B4EAC">
            <w:pPr>
              <w:jc w:val="center"/>
              <w:rPr>
                <w:rFonts w:asciiTheme="minorHAnsi" w:hAnsiTheme="minorHAnsi" w:cstheme="minorHAnsi"/>
                <w:sz w:val="18"/>
                <w:szCs w:val="18"/>
              </w:rPr>
            </w:pPr>
          </w:p>
          <w:p w14:paraId="3445963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15.545</w:t>
            </w:r>
          </w:p>
        </w:tc>
        <w:tc>
          <w:tcPr>
            <w:tcW w:w="605" w:type="pct"/>
          </w:tcPr>
          <w:p w14:paraId="1710E3C4" w14:textId="77777777" w:rsidR="005B4EAC" w:rsidRPr="0015686D" w:rsidRDefault="005B4EAC" w:rsidP="005B4EAC">
            <w:pPr>
              <w:jc w:val="center"/>
              <w:rPr>
                <w:rFonts w:asciiTheme="minorHAnsi" w:hAnsiTheme="minorHAnsi" w:cstheme="minorHAnsi"/>
                <w:sz w:val="18"/>
                <w:szCs w:val="18"/>
              </w:rPr>
            </w:pPr>
          </w:p>
        </w:tc>
        <w:tc>
          <w:tcPr>
            <w:tcW w:w="444" w:type="pct"/>
          </w:tcPr>
          <w:p w14:paraId="1BB72F2F" w14:textId="77777777" w:rsidR="005B4EAC" w:rsidRPr="0015686D" w:rsidRDefault="005B4EAC" w:rsidP="005B4EAC">
            <w:pPr>
              <w:jc w:val="center"/>
              <w:rPr>
                <w:rFonts w:asciiTheme="minorHAnsi" w:hAnsiTheme="minorHAnsi" w:cstheme="minorHAnsi"/>
                <w:sz w:val="18"/>
                <w:szCs w:val="18"/>
              </w:rPr>
            </w:pPr>
          </w:p>
        </w:tc>
        <w:tc>
          <w:tcPr>
            <w:tcW w:w="518" w:type="pct"/>
          </w:tcPr>
          <w:p w14:paraId="7BD42864" w14:textId="77777777" w:rsidR="005B4EAC" w:rsidRPr="0015686D" w:rsidRDefault="005B4EAC" w:rsidP="005B4EAC">
            <w:pPr>
              <w:jc w:val="center"/>
              <w:rPr>
                <w:rFonts w:asciiTheme="minorHAnsi" w:hAnsiTheme="minorHAnsi" w:cstheme="minorHAnsi"/>
                <w:sz w:val="18"/>
                <w:szCs w:val="18"/>
              </w:rPr>
            </w:pPr>
          </w:p>
        </w:tc>
      </w:tr>
      <w:tr w:rsidR="005B4EAC" w:rsidRPr="0015686D" w14:paraId="0C526629" w14:textId="151E8A74" w:rsidTr="005B4EAC">
        <w:trPr>
          <w:trHeight w:val="1593"/>
        </w:trPr>
        <w:tc>
          <w:tcPr>
            <w:tcW w:w="373" w:type="pct"/>
            <w:vAlign w:val="center"/>
          </w:tcPr>
          <w:p w14:paraId="7C383DC6" w14:textId="7F958F34"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51</w:t>
            </w:r>
          </w:p>
        </w:tc>
        <w:tc>
          <w:tcPr>
            <w:tcW w:w="489" w:type="pct"/>
            <w:vAlign w:val="center"/>
          </w:tcPr>
          <w:p w14:paraId="14A6D43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458904</w:t>
            </w:r>
          </w:p>
        </w:tc>
        <w:tc>
          <w:tcPr>
            <w:tcW w:w="1620" w:type="pct"/>
            <w:vAlign w:val="center"/>
          </w:tcPr>
          <w:p w14:paraId="5F28CCA6"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ARROZ branco, polido (agulhinha), tipo 1, extra, grão longo e fino, contendo no mínimo 90% de grãos inteiros com no máximo 14% de umidade, com embalagem de 5kg, em sacos plásticos transparente e atóxico, limpos, não violados e resistentes, que garantam a integridade do produto até o momento do consumo.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3B3FE7C1"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br/>
              <w:t>pct</w:t>
            </w:r>
          </w:p>
        </w:tc>
        <w:tc>
          <w:tcPr>
            <w:tcW w:w="446" w:type="pct"/>
            <w:vAlign w:val="center"/>
          </w:tcPr>
          <w:p w14:paraId="1DAA9CB9" w14:textId="77777777" w:rsidR="005B4EAC" w:rsidRPr="0015686D" w:rsidRDefault="005B4EAC" w:rsidP="005B4EAC">
            <w:pPr>
              <w:jc w:val="center"/>
              <w:rPr>
                <w:rFonts w:asciiTheme="minorHAnsi" w:hAnsiTheme="minorHAnsi" w:cstheme="minorHAnsi"/>
                <w:sz w:val="18"/>
                <w:szCs w:val="18"/>
              </w:rPr>
            </w:pPr>
          </w:p>
          <w:p w14:paraId="354B353B" w14:textId="77777777" w:rsidR="005B4EAC" w:rsidRPr="0015686D" w:rsidRDefault="005B4EAC" w:rsidP="005B4EAC">
            <w:pPr>
              <w:jc w:val="center"/>
              <w:rPr>
                <w:rFonts w:asciiTheme="minorHAnsi" w:hAnsiTheme="minorHAnsi" w:cstheme="minorHAnsi"/>
                <w:sz w:val="18"/>
                <w:szCs w:val="18"/>
              </w:rPr>
            </w:pPr>
          </w:p>
          <w:p w14:paraId="2145F1FA" w14:textId="77777777" w:rsidR="005B4EAC" w:rsidRPr="0015686D" w:rsidRDefault="005B4EAC" w:rsidP="005B4EAC">
            <w:pPr>
              <w:jc w:val="center"/>
              <w:rPr>
                <w:rFonts w:asciiTheme="minorHAnsi" w:hAnsiTheme="minorHAnsi" w:cstheme="minorHAnsi"/>
                <w:sz w:val="18"/>
                <w:szCs w:val="18"/>
              </w:rPr>
            </w:pPr>
          </w:p>
          <w:p w14:paraId="1360B99F"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32.533</w:t>
            </w:r>
          </w:p>
          <w:p w14:paraId="00BDCC47" w14:textId="77777777" w:rsidR="005B4EAC" w:rsidRPr="0015686D" w:rsidRDefault="005B4EAC" w:rsidP="005B4EAC">
            <w:pPr>
              <w:jc w:val="center"/>
              <w:rPr>
                <w:rFonts w:asciiTheme="minorHAnsi" w:hAnsiTheme="minorHAnsi" w:cstheme="minorHAnsi"/>
                <w:sz w:val="18"/>
                <w:szCs w:val="18"/>
              </w:rPr>
            </w:pPr>
          </w:p>
        </w:tc>
        <w:tc>
          <w:tcPr>
            <w:tcW w:w="605" w:type="pct"/>
          </w:tcPr>
          <w:p w14:paraId="2BA0CB1B" w14:textId="77777777" w:rsidR="005B4EAC" w:rsidRPr="0015686D" w:rsidRDefault="005B4EAC" w:rsidP="005B4EAC">
            <w:pPr>
              <w:jc w:val="center"/>
              <w:rPr>
                <w:rFonts w:asciiTheme="minorHAnsi" w:hAnsiTheme="minorHAnsi" w:cstheme="minorHAnsi"/>
                <w:sz w:val="18"/>
                <w:szCs w:val="18"/>
              </w:rPr>
            </w:pPr>
          </w:p>
        </w:tc>
        <w:tc>
          <w:tcPr>
            <w:tcW w:w="444" w:type="pct"/>
          </w:tcPr>
          <w:p w14:paraId="73B5011D" w14:textId="77777777" w:rsidR="005B4EAC" w:rsidRPr="0015686D" w:rsidRDefault="005B4EAC" w:rsidP="005B4EAC">
            <w:pPr>
              <w:jc w:val="center"/>
              <w:rPr>
                <w:rFonts w:asciiTheme="minorHAnsi" w:hAnsiTheme="minorHAnsi" w:cstheme="minorHAnsi"/>
                <w:sz w:val="18"/>
                <w:szCs w:val="18"/>
              </w:rPr>
            </w:pPr>
          </w:p>
        </w:tc>
        <w:tc>
          <w:tcPr>
            <w:tcW w:w="518" w:type="pct"/>
          </w:tcPr>
          <w:p w14:paraId="4FB23D03" w14:textId="77777777" w:rsidR="005B4EAC" w:rsidRPr="0015686D" w:rsidRDefault="005B4EAC" w:rsidP="005B4EAC">
            <w:pPr>
              <w:jc w:val="center"/>
              <w:rPr>
                <w:rFonts w:asciiTheme="minorHAnsi" w:hAnsiTheme="minorHAnsi" w:cstheme="minorHAnsi"/>
                <w:sz w:val="18"/>
                <w:szCs w:val="18"/>
              </w:rPr>
            </w:pPr>
          </w:p>
        </w:tc>
      </w:tr>
      <w:tr w:rsidR="005B4EAC" w:rsidRPr="0015686D" w14:paraId="0258B3BE" w14:textId="03DB70C3" w:rsidTr="005B4EAC">
        <w:trPr>
          <w:trHeight w:val="1873"/>
        </w:trPr>
        <w:tc>
          <w:tcPr>
            <w:tcW w:w="373" w:type="pct"/>
            <w:vAlign w:val="center"/>
          </w:tcPr>
          <w:p w14:paraId="5025E65F" w14:textId="27A3BBC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52</w:t>
            </w:r>
          </w:p>
        </w:tc>
        <w:tc>
          <w:tcPr>
            <w:tcW w:w="489" w:type="pct"/>
            <w:vAlign w:val="center"/>
          </w:tcPr>
          <w:p w14:paraId="5903A7AF"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448996</w:t>
            </w:r>
          </w:p>
        </w:tc>
        <w:tc>
          <w:tcPr>
            <w:tcW w:w="1620" w:type="pct"/>
            <w:vAlign w:val="center"/>
          </w:tcPr>
          <w:p w14:paraId="7C44CC92"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 xml:space="preserve">ATUM SÓLIDO EM ÓLEO, </w:t>
            </w:r>
            <w:r w:rsidRPr="0015686D">
              <w:rPr>
                <w:rFonts w:asciiTheme="minorHAnsi" w:hAnsiTheme="minorHAnsi" w:cstheme="minorHAnsi"/>
                <w:sz w:val="18"/>
                <w:szCs w:val="18"/>
              </w:rPr>
              <w:t xml:space="preserve">preparado com pescado fresco, limpo, conservado em óleo comestível, </w:t>
            </w:r>
            <w:r w:rsidRPr="0015686D">
              <w:rPr>
                <w:rFonts w:asciiTheme="minorHAnsi" w:hAnsiTheme="minorHAnsi" w:cstheme="minorHAnsi"/>
                <w:color w:val="000000"/>
                <w:sz w:val="18"/>
                <w:szCs w:val="18"/>
              </w:rPr>
              <w:t>sem conservantes e sem glúten,</w:t>
            </w:r>
            <w:r w:rsidRPr="0015686D">
              <w:rPr>
                <w:rFonts w:asciiTheme="minorHAnsi" w:hAnsiTheme="minorHAnsi" w:cstheme="minorHAnsi"/>
                <w:sz w:val="18"/>
                <w:szCs w:val="18"/>
              </w:rPr>
              <w:t xml:space="preserve"> com aspectos de cor, cheiro e sabor próprio, isento de ferrugem e danificação das latas, sujidades, parasitos e larvas, sem danos físicos e mecânicos oriundos de manuseio e transporte, acondicionado em lata com 120g.</w:t>
            </w:r>
            <w:r w:rsidRPr="0015686D">
              <w:rPr>
                <w:rFonts w:asciiTheme="minorHAnsi" w:hAnsiTheme="minorHAnsi" w:cstheme="minorHAnsi"/>
                <w:color w:val="000000"/>
                <w:sz w:val="18"/>
                <w:szCs w:val="18"/>
              </w:rPr>
              <w:t xml:space="preserve"> </w:t>
            </w:r>
            <w:r w:rsidRPr="0015686D">
              <w:rPr>
                <w:rFonts w:asciiTheme="minorHAnsi" w:hAnsiTheme="minorHAnsi" w:cstheme="minorHAnsi"/>
                <w:sz w:val="18"/>
                <w:szCs w:val="18"/>
              </w:rPr>
              <w:t>Rotulagem de acordo com a legislação vigente.</w:t>
            </w:r>
          </w:p>
        </w:tc>
        <w:tc>
          <w:tcPr>
            <w:tcW w:w="506" w:type="pct"/>
            <w:vAlign w:val="center"/>
          </w:tcPr>
          <w:p w14:paraId="766901B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35747D83" w14:textId="77777777" w:rsidR="005B4EAC" w:rsidRPr="0015686D" w:rsidRDefault="005B4EAC" w:rsidP="005B4EAC">
            <w:pPr>
              <w:jc w:val="center"/>
              <w:rPr>
                <w:rFonts w:asciiTheme="minorHAnsi" w:hAnsiTheme="minorHAnsi" w:cstheme="minorHAnsi"/>
                <w:sz w:val="18"/>
                <w:szCs w:val="18"/>
              </w:rPr>
            </w:pPr>
          </w:p>
          <w:p w14:paraId="50FFD9F0"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48.711</w:t>
            </w:r>
          </w:p>
        </w:tc>
        <w:tc>
          <w:tcPr>
            <w:tcW w:w="605" w:type="pct"/>
          </w:tcPr>
          <w:p w14:paraId="5B126C41" w14:textId="77777777" w:rsidR="005B4EAC" w:rsidRPr="0015686D" w:rsidRDefault="005B4EAC" w:rsidP="005B4EAC">
            <w:pPr>
              <w:jc w:val="center"/>
              <w:rPr>
                <w:rFonts w:asciiTheme="minorHAnsi" w:hAnsiTheme="minorHAnsi" w:cstheme="minorHAnsi"/>
                <w:sz w:val="18"/>
                <w:szCs w:val="18"/>
              </w:rPr>
            </w:pPr>
          </w:p>
        </w:tc>
        <w:tc>
          <w:tcPr>
            <w:tcW w:w="444" w:type="pct"/>
          </w:tcPr>
          <w:p w14:paraId="3A0E0BB0" w14:textId="77777777" w:rsidR="005B4EAC" w:rsidRPr="0015686D" w:rsidRDefault="005B4EAC" w:rsidP="005B4EAC">
            <w:pPr>
              <w:jc w:val="center"/>
              <w:rPr>
                <w:rFonts w:asciiTheme="minorHAnsi" w:hAnsiTheme="minorHAnsi" w:cstheme="minorHAnsi"/>
                <w:sz w:val="18"/>
                <w:szCs w:val="18"/>
              </w:rPr>
            </w:pPr>
          </w:p>
        </w:tc>
        <w:tc>
          <w:tcPr>
            <w:tcW w:w="518" w:type="pct"/>
          </w:tcPr>
          <w:p w14:paraId="1481A60F" w14:textId="77777777" w:rsidR="005B4EAC" w:rsidRPr="0015686D" w:rsidRDefault="005B4EAC" w:rsidP="005B4EAC">
            <w:pPr>
              <w:jc w:val="center"/>
              <w:rPr>
                <w:rFonts w:asciiTheme="minorHAnsi" w:hAnsiTheme="minorHAnsi" w:cstheme="minorHAnsi"/>
                <w:sz w:val="18"/>
                <w:szCs w:val="18"/>
              </w:rPr>
            </w:pPr>
          </w:p>
        </w:tc>
      </w:tr>
      <w:tr w:rsidR="005B4EAC" w:rsidRPr="0015686D" w14:paraId="0F9C46D9" w14:textId="4CCC5049" w:rsidTr="005B4EAC">
        <w:trPr>
          <w:trHeight w:val="850"/>
        </w:trPr>
        <w:tc>
          <w:tcPr>
            <w:tcW w:w="373" w:type="pct"/>
            <w:vAlign w:val="center"/>
          </w:tcPr>
          <w:p w14:paraId="1FF4348D" w14:textId="4F67546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53</w:t>
            </w:r>
          </w:p>
        </w:tc>
        <w:tc>
          <w:tcPr>
            <w:tcW w:w="489" w:type="pct"/>
            <w:vAlign w:val="center"/>
          </w:tcPr>
          <w:p w14:paraId="7690C55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460501</w:t>
            </w:r>
          </w:p>
        </w:tc>
        <w:tc>
          <w:tcPr>
            <w:tcW w:w="1620" w:type="pct"/>
            <w:vAlign w:val="center"/>
          </w:tcPr>
          <w:p w14:paraId="2AF05DD9"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 xml:space="preserve">AVEIA EM FLOCOS FINOS, 100% natural, </w:t>
            </w:r>
            <w:r w:rsidRPr="0015686D">
              <w:rPr>
                <w:rFonts w:asciiTheme="minorHAnsi" w:hAnsiTheme="minorHAnsi" w:cstheme="minorHAnsi"/>
                <w:color w:val="000000"/>
                <w:sz w:val="18"/>
                <w:szCs w:val="18"/>
              </w:rPr>
              <w:t>sem glúten</w:t>
            </w:r>
            <w:r w:rsidRPr="0015686D">
              <w:rPr>
                <w:rFonts w:asciiTheme="minorHAnsi" w:hAnsiTheme="minorHAnsi" w:cstheme="minorHAnsi"/>
                <w:sz w:val="18"/>
                <w:szCs w:val="18"/>
              </w:rPr>
              <w:t>, sem aditivos ou conservantes, lacre de segurança, dados de identificação, marca do fabricante, data de fabricação, prazo de validade. Embalagem contendo 450g. O produto deverá apresentar validade mínima de 12 meses a partir da data de entrega na unidade.</w:t>
            </w:r>
          </w:p>
        </w:tc>
        <w:tc>
          <w:tcPr>
            <w:tcW w:w="506" w:type="pct"/>
            <w:vAlign w:val="center"/>
          </w:tcPr>
          <w:p w14:paraId="624D186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42AD5D8A" w14:textId="77777777" w:rsidR="005B4EAC" w:rsidRPr="0015686D" w:rsidRDefault="005B4EAC" w:rsidP="005B4EAC">
            <w:pPr>
              <w:jc w:val="center"/>
              <w:rPr>
                <w:rFonts w:asciiTheme="minorHAnsi" w:hAnsiTheme="minorHAnsi" w:cstheme="minorHAnsi"/>
                <w:sz w:val="18"/>
                <w:szCs w:val="18"/>
              </w:rPr>
            </w:pPr>
          </w:p>
          <w:p w14:paraId="0FEA4D3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12.502</w:t>
            </w:r>
          </w:p>
          <w:p w14:paraId="2AA17899" w14:textId="77777777" w:rsidR="005B4EAC" w:rsidRPr="0015686D" w:rsidRDefault="005B4EAC" w:rsidP="005B4EAC">
            <w:pPr>
              <w:jc w:val="center"/>
              <w:rPr>
                <w:rFonts w:asciiTheme="minorHAnsi" w:hAnsiTheme="minorHAnsi" w:cstheme="minorHAnsi"/>
                <w:sz w:val="18"/>
                <w:szCs w:val="18"/>
              </w:rPr>
            </w:pPr>
          </w:p>
        </w:tc>
        <w:tc>
          <w:tcPr>
            <w:tcW w:w="605" w:type="pct"/>
          </w:tcPr>
          <w:p w14:paraId="007366D4" w14:textId="77777777" w:rsidR="005B4EAC" w:rsidRPr="0015686D" w:rsidRDefault="005B4EAC" w:rsidP="005B4EAC">
            <w:pPr>
              <w:jc w:val="center"/>
              <w:rPr>
                <w:rFonts w:asciiTheme="minorHAnsi" w:hAnsiTheme="minorHAnsi" w:cstheme="minorHAnsi"/>
                <w:sz w:val="18"/>
                <w:szCs w:val="18"/>
              </w:rPr>
            </w:pPr>
          </w:p>
        </w:tc>
        <w:tc>
          <w:tcPr>
            <w:tcW w:w="444" w:type="pct"/>
          </w:tcPr>
          <w:p w14:paraId="72D5352A" w14:textId="77777777" w:rsidR="005B4EAC" w:rsidRPr="0015686D" w:rsidRDefault="005B4EAC" w:rsidP="005B4EAC">
            <w:pPr>
              <w:jc w:val="center"/>
              <w:rPr>
                <w:rFonts w:asciiTheme="minorHAnsi" w:hAnsiTheme="minorHAnsi" w:cstheme="minorHAnsi"/>
                <w:sz w:val="18"/>
                <w:szCs w:val="18"/>
              </w:rPr>
            </w:pPr>
          </w:p>
        </w:tc>
        <w:tc>
          <w:tcPr>
            <w:tcW w:w="518" w:type="pct"/>
          </w:tcPr>
          <w:p w14:paraId="5530DB42" w14:textId="77777777" w:rsidR="005B4EAC" w:rsidRPr="0015686D" w:rsidRDefault="005B4EAC" w:rsidP="005B4EAC">
            <w:pPr>
              <w:jc w:val="center"/>
              <w:rPr>
                <w:rFonts w:asciiTheme="minorHAnsi" w:hAnsiTheme="minorHAnsi" w:cstheme="minorHAnsi"/>
                <w:sz w:val="18"/>
                <w:szCs w:val="18"/>
              </w:rPr>
            </w:pPr>
          </w:p>
        </w:tc>
      </w:tr>
      <w:tr w:rsidR="005B4EAC" w:rsidRPr="0015686D" w14:paraId="01D1BC92" w14:textId="4E584B8B" w:rsidTr="005B4EAC">
        <w:trPr>
          <w:trHeight w:val="701"/>
        </w:trPr>
        <w:tc>
          <w:tcPr>
            <w:tcW w:w="373" w:type="pct"/>
            <w:vAlign w:val="center"/>
          </w:tcPr>
          <w:p w14:paraId="7956AE52" w14:textId="4A1DB31B"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54</w:t>
            </w:r>
          </w:p>
        </w:tc>
        <w:tc>
          <w:tcPr>
            <w:tcW w:w="489" w:type="pct"/>
            <w:vAlign w:val="center"/>
          </w:tcPr>
          <w:p w14:paraId="0D6A888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463696</w:t>
            </w:r>
          </w:p>
        </w:tc>
        <w:tc>
          <w:tcPr>
            <w:tcW w:w="1620" w:type="pct"/>
            <w:vAlign w:val="center"/>
          </w:tcPr>
          <w:p w14:paraId="4B04B647"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AZEITE DE OLIVA, extravirgem, não contendo glúten, com nível de acidez máxima de 0,5%, acondicionado em embalagem de vidro contendo 500 ml, com identificação no rótulo de data de fabricação e prazo de validade, informação dos ingredientes e composição nutricional, validade mínima de 12 meses, a contar da data de entrega.</w:t>
            </w:r>
          </w:p>
        </w:tc>
        <w:tc>
          <w:tcPr>
            <w:tcW w:w="506" w:type="pct"/>
            <w:vAlign w:val="center"/>
          </w:tcPr>
          <w:p w14:paraId="0ED198B7"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19DC4C92" w14:textId="77777777" w:rsidR="005B4EAC" w:rsidRPr="0015686D" w:rsidRDefault="005B4EAC" w:rsidP="005B4EAC">
            <w:pPr>
              <w:jc w:val="center"/>
              <w:rPr>
                <w:rFonts w:asciiTheme="minorHAnsi" w:hAnsiTheme="minorHAnsi" w:cstheme="minorHAnsi"/>
                <w:sz w:val="18"/>
                <w:szCs w:val="18"/>
              </w:rPr>
            </w:pPr>
          </w:p>
          <w:p w14:paraId="33723756" w14:textId="77777777" w:rsidR="005B4EAC" w:rsidRPr="0015686D" w:rsidRDefault="005B4EAC" w:rsidP="005B4EAC">
            <w:pPr>
              <w:jc w:val="center"/>
              <w:rPr>
                <w:rFonts w:asciiTheme="minorHAnsi" w:hAnsiTheme="minorHAnsi" w:cstheme="minorHAnsi"/>
                <w:sz w:val="18"/>
                <w:szCs w:val="18"/>
              </w:rPr>
            </w:pPr>
          </w:p>
          <w:p w14:paraId="3FC19DD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14.324</w:t>
            </w:r>
          </w:p>
        </w:tc>
        <w:tc>
          <w:tcPr>
            <w:tcW w:w="605" w:type="pct"/>
          </w:tcPr>
          <w:p w14:paraId="39E0EE61" w14:textId="77777777" w:rsidR="005B4EAC" w:rsidRPr="0015686D" w:rsidRDefault="005B4EAC" w:rsidP="005B4EAC">
            <w:pPr>
              <w:jc w:val="center"/>
              <w:rPr>
                <w:rFonts w:asciiTheme="minorHAnsi" w:hAnsiTheme="minorHAnsi" w:cstheme="minorHAnsi"/>
                <w:sz w:val="18"/>
                <w:szCs w:val="18"/>
              </w:rPr>
            </w:pPr>
          </w:p>
        </w:tc>
        <w:tc>
          <w:tcPr>
            <w:tcW w:w="444" w:type="pct"/>
          </w:tcPr>
          <w:p w14:paraId="685D788C" w14:textId="77777777" w:rsidR="005B4EAC" w:rsidRPr="0015686D" w:rsidRDefault="005B4EAC" w:rsidP="005B4EAC">
            <w:pPr>
              <w:jc w:val="center"/>
              <w:rPr>
                <w:rFonts w:asciiTheme="minorHAnsi" w:hAnsiTheme="minorHAnsi" w:cstheme="minorHAnsi"/>
                <w:sz w:val="18"/>
                <w:szCs w:val="18"/>
              </w:rPr>
            </w:pPr>
          </w:p>
        </w:tc>
        <w:tc>
          <w:tcPr>
            <w:tcW w:w="518" w:type="pct"/>
          </w:tcPr>
          <w:p w14:paraId="2C56E1CC" w14:textId="77777777" w:rsidR="005B4EAC" w:rsidRPr="0015686D" w:rsidRDefault="005B4EAC" w:rsidP="005B4EAC">
            <w:pPr>
              <w:jc w:val="center"/>
              <w:rPr>
                <w:rFonts w:asciiTheme="minorHAnsi" w:hAnsiTheme="minorHAnsi" w:cstheme="minorHAnsi"/>
                <w:sz w:val="18"/>
                <w:szCs w:val="18"/>
              </w:rPr>
            </w:pPr>
          </w:p>
        </w:tc>
      </w:tr>
      <w:tr w:rsidR="005B4EAC" w:rsidRPr="0015686D" w14:paraId="285E5AAD" w14:textId="1C2121D5" w:rsidTr="005B4EAC">
        <w:trPr>
          <w:trHeight w:val="1481"/>
        </w:trPr>
        <w:tc>
          <w:tcPr>
            <w:tcW w:w="373" w:type="pct"/>
            <w:vAlign w:val="center"/>
          </w:tcPr>
          <w:p w14:paraId="663BD0A1" w14:textId="706CFBC8"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55</w:t>
            </w:r>
          </w:p>
        </w:tc>
        <w:tc>
          <w:tcPr>
            <w:tcW w:w="489" w:type="pct"/>
            <w:vAlign w:val="center"/>
          </w:tcPr>
          <w:p w14:paraId="1FBF950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463707</w:t>
            </w:r>
          </w:p>
        </w:tc>
        <w:tc>
          <w:tcPr>
            <w:tcW w:w="1620" w:type="pct"/>
            <w:vAlign w:val="center"/>
          </w:tcPr>
          <w:p w14:paraId="13C5AEB3"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BATATA PALHA, batata palha, longa, seca e crocante, sem gordura trans. Deve conter no rótulo informações sobre conservação. Composição: batata, gordura vegetal e sal. Embalagem de boa qualidade, contendo rótulo com as informações nutricionais. Pacote de 1 kg.</w:t>
            </w:r>
          </w:p>
        </w:tc>
        <w:tc>
          <w:tcPr>
            <w:tcW w:w="506" w:type="pct"/>
            <w:vAlign w:val="center"/>
          </w:tcPr>
          <w:p w14:paraId="21CBCB7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224A58AC" w14:textId="77777777" w:rsidR="005B4EAC" w:rsidRPr="0015686D" w:rsidRDefault="005B4EAC" w:rsidP="005B4EAC">
            <w:pPr>
              <w:jc w:val="center"/>
              <w:rPr>
                <w:rFonts w:asciiTheme="minorHAnsi" w:hAnsiTheme="minorHAnsi" w:cstheme="minorHAnsi"/>
                <w:sz w:val="18"/>
                <w:szCs w:val="18"/>
              </w:rPr>
            </w:pPr>
          </w:p>
          <w:p w14:paraId="1938854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7.663</w:t>
            </w:r>
          </w:p>
        </w:tc>
        <w:tc>
          <w:tcPr>
            <w:tcW w:w="605" w:type="pct"/>
          </w:tcPr>
          <w:p w14:paraId="1830C400" w14:textId="77777777" w:rsidR="005B4EAC" w:rsidRPr="0015686D" w:rsidRDefault="005B4EAC" w:rsidP="005B4EAC">
            <w:pPr>
              <w:jc w:val="center"/>
              <w:rPr>
                <w:rFonts w:asciiTheme="minorHAnsi" w:hAnsiTheme="minorHAnsi" w:cstheme="minorHAnsi"/>
                <w:sz w:val="18"/>
                <w:szCs w:val="18"/>
              </w:rPr>
            </w:pPr>
          </w:p>
        </w:tc>
        <w:tc>
          <w:tcPr>
            <w:tcW w:w="444" w:type="pct"/>
          </w:tcPr>
          <w:p w14:paraId="790CC7DE" w14:textId="77777777" w:rsidR="005B4EAC" w:rsidRPr="0015686D" w:rsidRDefault="005B4EAC" w:rsidP="005B4EAC">
            <w:pPr>
              <w:jc w:val="center"/>
              <w:rPr>
                <w:rFonts w:asciiTheme="minorHAnsi" w:hAnsiTheme="minorHAnsi" w:cstheme="minorHAnsi"/>
                <w:sz w:val="18"/>
                <w:szCs w:val="18"/>
              </w:rPr>
            </w:pPr>
          </w:p>
        </w:tc>
        <w:tc>
          <w:tcPr>
            <w:tcW w:w="518" w:type="pct"/>
          </w:tcPr>
          <w:p w14:paraId="3E1BB03C" w14:textId="77777777" w:rsidR="005B4EAC" w:rsidRPr="0015686D" w:rsidRDefault="005B4EAC" w:rsidP="005B4EAC">
            <w:pPr>
              <w:jc w:val="center"/>
              <w:rPr>
                <w:rFonts w:asciiTheme="minorHAnsi" w:hAnsiTheme="minorHAnsi" w:cstheme="minorHAnsi"/>
                <w:sz w:val="18"/>
                <w:szCs w:val="18"/>
              </w:rPr>
            </w:pPr>
          </w:p>
        </w:tc>
      </w:tr>
      <w:tr w:rsidR="005B4EAC" w:rsidRPr="0015686D" w14:paraId="60D797F9" w14:textId="4744CF0E" w:rsidTr="005B4EAC">
        <w:trPr>
          <w:trHeight w:val="1735"/>
        </w:trPr>
        <w:tc>
          <w:tcPr>
            <w:tcW w:w="373" w:type="pct"/>
            <w:vAlign w:val="center"/>
          </w:tcPr>
          <w:p w14:paraId="46C95CD0" w14:textId="200413DB"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56</w:t>
            </w:r>
          </w:p>
        </w:tc>
        <w:tc>
          <w:tcPr>
            <w:tcW w:w="489" w:type="pct"/>
            <w:vAlign w:val="center"/>
          </w:tcPr>
          <w:p w14:paraId="35FA79B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232930</w:t>
            </w:r>
          </w:p>
        </w:tc>
        <w:tc>
          <w:tcPr>
            <w:tcW w:w="1620" w:type="pct"/>
            <w:vAlign w:val="center"/>
          </w:tcPr>
          <w:p w14:paraId="651C5FBC"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BISCOITO SALGADO, tipo CREAM CRACKER, consistência crocante, sem corantes artificiais, embalagem plástica atóxica, embalagem tripla de 350g, com validade descrita em sua embalagem. O produto deverá apresentar validade mínima de 06 meses a partir da data de entrega na unidade.</w:t>
            </w:r>
          </w:p>
        </w:tc>
        <w:tc>
          <w:tcPr>
            <w:tcW w:w="506" w:type="pct"/>
            <w:vAlign w:val="center"/>
          </w:tcPr>
          <w:p w14:paraId="0C918B9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46A5B11E" w14:textId="77777777" w:rsidR="005B4EAC" w:rsidRPr="0015686D" w:rsidRDefault="005B4EAC" w:rsidP="005B4EAC">
            <w:pPr>
              <w:jc w:val="center"/>
              <w:rPr>
                <w:rFonts w:asciiTheme="minorHAnsi" w:hAnsiTheme="minorHAnsi" w:cstheme="minorHAnsi"/>
                <w:sz w:val="18"/>
                <w:szCs w:val="18"/>
              </w:rPr>
            </w:pPr>
          </w:p>
          <w:p w14:paraId="5D88B6BF"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33.569</w:t>
            </w:r>
          </w:p>
        </w:tc>
        <w:tc>
          <w:tcPr>
            <w:tcW w:w="605" w:type="pct"/>
          </w:tcPr>
          <w:p w14:paraId="0E76CC09" w14:textId="77777777" w:rsidR="005B4EAC" w:rsidRPr="0015686D" w:rsidRDefault="005B4EAC" w:rsidP="005B4EAC">
            <w:pPr>
              <w:jc w:val="center"/>
              <w:rPr>
                <w:rFonts w:asciiTheme="minorHAnsi" w:hAnsiTheme="minorHAnsi" w:cstheme="minorHAnsi"/>
                <w:sz w:val="18"/>
                <w:szCs w:val="18"/>
              </w:rPr>
            </w:pPr>
          </w:p>
        </w:tc>
        <w:tc>
          <w:tcPr>
            <w:tcW w:w="444" w:type="pct"/>
          </w:tcPr>
          <w:p w14:paraId="485E5A1A" w14:textId="77777777" w:rsidR="005B4EAC" w:rsidRPr="0015686D" w:rsidRDefault="005B4EAC" w:rsidP="005B4EAC">
            <w:pPr>
              <w:jc w:val="center"/>
              <w:rPr>
                <w:rFonts w:asciiTheme="minorHAnsi" w:hAnsiTheme="minorHAnsi" w:cstheme="minorHAnsi"/>
                <w:sz w:val="18"/>
                <w:szCs w:val="18"/>
              </w:rPr>
            </w:pPr>
          </w:p>
        </w:tc>
        <w:tc>
          <w:tcPr>
            <w:tcW w:w="518" w:type="pct"/>
          </w:tcPr>
          <w:p w14:paraId="35C81D16" w14:textId="77777777" w:rsidR="005B4EAC" w:rsidRPr="0015686D" w:rsidRDefault="005B4EAC" w:rsidP="005B4EAC">
            <w:pPr>
              <w:jc w:val="center"/>
              <w:rPr>
                <w:rFonts w:asciiTheme="minorHAnsi" w:hAnsiTheme="minorHAnsi" w:cstheme="minorHAnsi"/>
                <w:sz w:val="18"/>
                <w:szCs w:val="18"/>
              </w:rPr>
            </w:pPr>
          </w:p>
        </w:tc>
      </w:tr>
      <w:tr w:rsidR="005B4EAC" w:rsidRPr="0015686D" w14:paraId="34C198C0" w14:textId="59109607" w:rsidTr="005B4EAC">
        <w:trPr>
          <w:trHeight w:val="1819"/>
        </w:trPr>
        <w:tc>
          <w:tcPr>
            <w:tcW w:w="373" w:type="pct"/>
            <w:vAlign w:val="center"/>
          </w:tcPr>
          <w:p w14:paraId="49EE1C73" w14:textId="577A771F"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57</w:t>
            </w:r>
          </w:p>
        </w:tc>
        <w:tc>
          <w:tcPr>
            <w:tcW w:w="489" w:type="pct"/>
            <w:vAlign w:val="center"/>
          </w:tcPr>
          <w:p w14:paraId="4EC63E5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402544</w:t>
            </w:r>
          </w:p>
        </w:tc>
        <w:tc>
          <w:tcPr>
            <w:tcW w:w="1620" w:type="pct"/>
            <w:vAlign w:val="center"/>
          </w:tcPr>
          <w:p w14:paraId="2651A1C3"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BISCOITO DOCE, tipo ROSQUINHA, sabores, deve apresentar-se íntegro, com sabor e odor agradável. Embalagem de polietileno atóxico, resistente, rotulado conforme legislação vigente. Contendo peso líquido de 500g e validade mínima de 06 meses na data da entrega.</w:t>
            </w:r>
          </w:p>
        </w:tc>
        <w:tc>
          <w:tcPr>
            <w:tcW w:w="506" w:type="pct"/>
            <w:vAlign w:val="center"/>
          </w:tcPr>
          <w:p w14:paraId="24B784B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2F6C2AC4" w14:textId="77777777" w:rsidR="005B4EAC" w:rsidRPr="0015686D" w:rsidRDefault="005B4EAC" w:rsidP="005B4EAC">
            <w:pPr>
              <w:jc w:val="center"/>
              <w:rPr>
                <w:rFonts w:asciiTheme="minorHAnsi" w:hAnsiTheme="minorHAnsi" w:cstheme="minorHAnsi"/>
                <w:sz w:val="18"/>
                <w:szCs w:val="18"/>
              </w:rPr>
            </w:pPr>
          </w:p>
          <w:p w14:paraId="63B16E7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25.398</w:t>
            </w:r>
          </w:p>
          <w:p w14:paraId="28E73C65" w14:textId="77777777" w:rsidR="005B4EAC" w:rsidRPr="0015686D" w:rsidRDefault="005B4EAC" w:rsidP="005B4EAC">
            <w:pPr>
              <w:jc w:val="center"/>
              <w:rPr>
                <w:rFonts w:asciiTheme="minorHAnsi" w:hAnsiTheme="minorHAnsi" w:cstheme="minorHAnsi"/>
                <w:sz w:val="18"/>
                <w:szCs w:val="18"/>
              </w:rPr>
            </w:pPr>
          </w:p>
          <w:p w14:paraId="4A04C9E1" w14:textId="77777777" w:rsidR="005B4EAC" w:rsidRPr="0015686D" w:rsidRDefault="005B4EAC" w:rsidP="005B4EAC">
            <w:pPr>
              <w:jc w:val="center"/>
              <w:rPr>
                <w:rFonts w:asciiTheme="minorHAnsi" w:hAnsiTheme="minorHAnsi" w:cstheme="minorHAnsi"/>
                <w:sz w:val="18"/>
                <w:szCs w:val="18"/>
              </w:rPr>
            </w:pPr>
          </w:p>
        </w:tc>
        <w:tc>
          <w:tcPr>
            <w:tcW w:w="605" w:type="pct"/>
          </w:tcPr>
          <w:p w14:paraId="4A66881E" w14:textId="77777777" w:rsidR="005B4EAC" w:rsidRPr="0015686D" w:rsidRDefault="005B4EAC" w:rsidP="005B4EAC">
            <w:pPr>
              <w:jc w:val="center"/>
              <w:rPr>
                <w:rFonts w:asciiTheme="minorHAnsi" w:hAnsiTheme="minorHAnsi" w:cstheme="minorHAnsi"/>
                <w:sz w:val="18"/>
                <w:szCs w:val="18"/>
              </w:rPr>
            </w:pPr>
          </w:p>
        </w:tc>
        <w:tc>
          <w:tcPr>
            <w:tcW w:w="444" w:type="pct"/>
          </w:tcPr>
          <w:p w14:paraId="0E278285" w14:textId="77777777" w:rsidR="005B4EAC" w:rsidRPr="0015686D" w:rsidRDefault="005B4EAC" w:rsidP="005B4EAC">
            <w:pPr>
              <w:jc w:val="center"/>
              <w:rPr>
                <w:rFonts w:asciiTheme="minorHAnsi" w:hAnsiTheme="minorHAnsi" w:cstheme="minorHAnsi"/>
                <w:sz w:val="18"/>
                <w:szCs w:val="18"/>
              </w:rPr>
            </w:pPr>
          </w:p>
        </w:tc>
        <w:tc>
          <w:tcPr>
            <w:tcW w:w="518" w:type="pct"/>
          </w:tcPr>
          <w:p w14:paraId="6C587DDB" w14:textId="77777777" w:rsidR="005B4EAC" w:rsidRPr="0015686D" w:rsidRDefault="005B4EAC" w:rsidP="005B4EAC">
            <w:pPr>
              <w:jc w:val="center"/>
              <w:rPr>
                <w:rFonts w:asciiTheme="minorHAnsi" w:hAnsiTheme="minorHAnsi" w:cstheme="minorHAnsi"/>
                <w:sz w:val="18"/>
                <w:szCs w:val="18"/>
              </w:rPr>
            </w:pPr>
          </w:p>
        </w:tc>
      </w:tr>
      <w:tr w:rsidR="005B4EAC" w:rsidRPr="0015686D" w14:paraId="5E93F891" w14:textId="19E1294E" w:rsidTr="005B4EAC">
        <w:trPr>
          <w:trHeight w:val="1750"/>
        </w:trPr>
        <w:tc>
          <w:tcPr>
            <w:tcW w:w="373" w:type="pct"/>
            <w:vAlign w:val="center"/>
          </w:tcPr>
          <w:p w14:paraId="020DD9B1" w14:textId="1038D3CE"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58</w:t>
            </w:r>
          </w:p>
        </w:tc>
        <w:tc>
          <w:tcPr>
            <w:tcW w:w="489" w:type="pct"/>
            <w:vAlign w:val="center"/>
          </w:tcPr>
          <w:p w14:paraId="686509E7" w14:textId="77777777" w:rsidR="005B4EAC" w:rsidRPr="0015686D" w:rsidRDefault="005B4EAC" w:rsidP="005B4EAC">
            <w:pPr>
              <w:jc w:val="center"/>
              <w:rPr>
                <w:rFonts w:asciiTheme="minorHAnsi" w:hAnsiTheme="minorHAnsi" w:cstheme="minorHAnsi"/>
                <w:sz w:val="18"/>
                <w:szCs w:val="18"/>
              </w:rPr>
            </w:pPr>
          </w:p>
          <w:p w14:paraId="0739E261"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240574</w:t>
            </w:r>
          </w:p>
        </w:tc>
        <w:tc>
          <w:tcPr>
            <w:tcW w:w="1620" w:type="pct"/>
            <w:vAlign w:val="center"/>
          </w:tcPr>
          <w:p w14:paraId="52AE463B"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BISCOITO DE POLVILHO, sem leite e sem glúten, sem adição de conservantes e gordura trans. Embalagem de polietileno atóxico e resistente, rotulado conforme legislação vigente. Contendo peso líquido de aproximadamente 100g e validade mínima de 06 meses na data da entrega.</w:t>
            </w:r>
          </w:p>
        </w:tc>
        <w:tc>
          <w:tcPr>
            <w:tcW w:w="506" w:type="pct"/>
            <w:vAlign w:val="center"/>
          </w:tcPr>
          <w:p w14:paraId="02C9189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77C1BD9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101.156</w:t>
            </w:r>
          </w:p>
        </w:tc>
        <w:tc>
          <w:tcPr>
            <w:tcW w:w="605" w:type="pct"/>
          </w:tcPr>
          <w:p w14:paraId="17F629C4" w14:textId="77777777" w:rsidR="005B4EAC" w:rsidRPr="0015686D" w:rsidRDefault="005B4EAC" w:rsidP="005B4EAC">
            <w:pPr>
              <w:jc w:val="center"/>
              <w:rPr>
                <w:rFonts w:asciiTheme="minorHAnsi" w:hAnsiTheme="minorHAnsi" w:cstheme="minorHAnsi"/>
                <w:sz w:val="18"/>
                <w:szCs w:val="18"/>
              </w:rPr>
            </w:pPr>
          </w:p>
        </w:tc>
        <w:tc>
          <w:tcPr>
            <w:tcW w:w="444" w:type="pct"/>
          </w:tcPr>
          <w:p w14:paraId="16912DE6" w14:textId="77777777" w:rsidR="005B4EAC" w:rsidRPr="0015686D" w:rsidRDefault="005B4EAC" w:rsidP="005B4EAC">
            <w:pPr>
              <w:jc w:val="center"/>
              <w:rPr>
                <w:rFonts w:asciiTheme="minorHAnsi" w:hAnsiTheme="minorHAnsi" w:cstheme="minorHAnsi"/>
                <w:sz w:val="18"/>
                <w:szCs w:val="18"/>
              </w:rPr>
            </w:pPr>
          </w:p>
        </w:tc>
        <w:tc>
          <w:tcPr>
            <w:tcW w:w="518" w:type="pct"/>
          </w:tcPr>
          <w:p w14:paraId="6DFA5ACB" w14:textId="77777777" w:rsidR="005B4EAC" w:rsidRPr="0015686D" w:rsidRDefault="005B4EAC" w:rsidP="005B4EAC">
            <w:pPr>
              <w:jc w:val="center"/>
              <w:rPr>
                <w:rFonts w:asciiTheme="minorHAnsi" w:hAnsiTheme="minorHAnsi" w:cstheme="minorHAnsi"/>
                <w:sz w:val="18"/>
                <w:szCs w:val="18"/>
              </w:rPr>
            </w:pPr>
          </w:p>
        </w:tc>
      </w:tr>
      <w:tr w:rsidR="005B4EAC" w:rsidRPr="0015686D" w14:paraId="6395BB07" w14:textId="387A0632" w:rsidTr="005B4EAC">
        <w:trPr>
          <w:trHeight w:val="1513"/>
        </w:trPr>
        <w:tc>
          <w:tcPr>
            <w:tcW w:w="373" w:type="pct"/>
            <w:vAlign w:val="center"/>
          </w:tcPr>
          <w:p w14:paraId="6DB3BCFF" w14:textId="6F223CC1" w:rsidR="005B4EAC" w:rsidRPr="005B4EAC" w:rsidRDefault="005B4EAC" w:rsidP="005B4EAC">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t>59</w:t>
            </w:r>
          </w:p>
        </w:tc>
        <w:tc>
          <w:tcPr>
            <w:tcW w:w="489" w:type="pct"/>
            <w:vAlign w:val="center"/>
          </w:tcPr>
          <w:p w14:paraId="2366792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463532</w:t>
            </w:r>
          </w:p>
        </w:tc>
        <w:tc>
          <w:tcPr>
            <w:tcW w:w="1620" w:type="pct"/>
            <w:vAlign w:val="center"/>
          </w:tcPr>
          <w:p w14:paraId="2D43749D"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CACAU EM PÓ instantâneo, ingrediente: 100% cacau, sem adição de açúcar, pacote de 200 g, em polietileno atóxico, transparente, resistente, acondicionado em caixa de papelão com data de fabricação, informações nutricionais e prazo de validade de, no mínimo, 3 meses a contar da data da entrega.</w:t>
            </w:r>
          </w:p>
        </w:tc>
        <w:tc>
          <w:tcPr>
            <w:tcW w:w="506" w:type="pct"/>
            <w:vAlign w:val="center"/>
          </w:tcPr>
          <w:p w14:paraId="0FDD668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3BB32B6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10.667</w:t>
            </w:r>
          </w:p>
        </w:tc>
        <w:tc>
          <w:tcPr>
            <w:tcW w:w="605" w:type="pct"/>
          </w:tcPr>
          <w:p w14:paraId="5E867EC6" w14:textId="77777777" w:rsidR="005B4EAC" w:rsidRPr="0015686D" w:rsidRDefault="005B4EAC" w:rsidP="005B4EAC">
            <w:pPr>
              <w:jc w:val="center"/>
              <w:rPr>
                <w:rFonts w:asciiTheme="minorHAnsi" w:hAnsiTheme="minorHAnsi" w:cstheme="minorHAnsi"/>
                <w:sz w:val="18"/>
                <w:szCs w:val="18"/>
              </w:rPr>
            </w:pPr>
          </w:p>
        </w:tc>
        <w:tc>
          <w:tcPr>
            <w:tcW w:w="444" w:type="pct"/>
          </w:tcPr>
          <w:p w14:paraId="78710E6A" w14:textId="77777777" w:rsidR="005B4EAC" w:rsidRPr="0015686D" w:rsidRDefault="005B4EAC" w:rsidP="005B4EAC">
            <w:pPr>
              <w:jc w:val="center"/>
              <w:rPr>
                <w:rFonts w:asciiTheme="minorHAnsi" w:hAnsiTheme="minorHAnsi" w:cstheme="minorHAnsi"/>
                <w:sz w:val="18"/>
                <w:szCs w:val="18"/>
              </w:rPr>
            </w:pPr>
          </w:p>
        </w:tc>
        <w:tc>
          <w:tcPr>
            <w:tcW w:w="518" w:type="pct"/>
          </w:tcPr>
          <w:p w14:paraId="3C4C8E19" w14:textId="77777777" w:rsidR="005B4EAC" w:rsidRPr="0015686D" w:rsidRDefault="005B4EAC" w:rsidP="005B4EAC">
            <w:pPr>
              <w:jc w:val="center"/>
              <w:rPr>
                <w:rFonts w:asciiTheme="minorHAnsi" w:hAnsiTheme="minorHAnsi" w:cstheme="minorHAnsi"/>
                <w:sz w:val="18"/>
                <w:szCs w:val="18"/>
              </w:rPr>
            </w:pPr>
          </w:p>
        </w:tc>
      </w:tr>
      <w:tr w:rsidR="005B4EAC" w:rsidRPr="0015686D" w14:paraId="55D1C59C" w14:textId="5FF41811" w:rsidTr="005B4EAC">
        <w:trPr>
          <w:trHeight w:val="1826"/>
        </w:trPr>
        <w:tc>
          <w:tcPr>
            <w:tcW w:w="373" w:type="pct"/>
            <w:vAlign w:val="center"/>
          </w:tcPr>
          <w:p w14:paraId="0234F1DC" w14:textId="0F81BDCA" w:rsidR="005B4EAC" w:rsidRPr="005B4EAC" w:rsidRDefault="005B4EAC" w:rsidP="005B4EAC">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t>60</w:t>
            </w:r>
          </w:p>
        </w:tc>
        <w:tc>
          <w:tcPr>
            <w:tcW w:w="489" w:type="pct"/>
            <w:vAlign w:val="center"/>
          </w:tcPr>
          <w:p w14:paraId="442F3121"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463584</w:t>
            </w:r>
          </w:p>
        </w:tc>
        <w:tc>
          <w:tcPr>
            <w:tcW w:w="1620" w:type="pct"/>
            <w:vAlign w:val="center"/>
          </w:tcPr>
          <w:p w14:paraId="617C9F46" w14:textId="54A3298C" w:rsidR="005B4EAC" w:rsidRPr="0015686D" w:rsidRDefault="005F1F66" w:rsidP="005B4EAC">
            <w:pPr>
              <w:jc w:val="both"/>
              <w:rPr>
                <w:rFonts w:asciiTheme="minorHAnsi" w:hAnsiTheme="minorHAnsi" w:cstheme="minorHAnsi"/>
                <w:color w:val="000000"/>
                <w:sz w:val="18"/>
                <w:szCs w:val="18"/>
              </w:rPr>
            </w:pPr>
            <w:r w:rsidRPr="005F1F66">
              <w:rPr>
                <w:rFonts w:asciiTheme="minorHAnsi" w:hAnsiTheme="minorHAnsi" w:cstheme="minorHAnsi"/>
                <w:color w:val="000000"/>
                <w:sz w:val="18"/>
                <w:szCs w:val="18"/>
                <w:lang w:val="pt-BR"/>
              </w:rPr>
              <w:t>CAFÉ EM PÓ, tipo 1, tradicional, torrado e moído, com, no máximo, 5% de umidade, certificado de selo de pureza ABIC ou Certificação Similar que apresente características de qualidade equivalentes habilitado pela REBLAS/ANVISA ou INMETRO, acondicionado em embalagem de 500 g de polietileno resistente, atóxica, tipo almofada ou a vácuo, identificação na embalagem (rótulo) dos ingredientes, valor nutricional, peso, fornecedor, data de fabricação e validade mínima de 3 meses a contar da data de entrega, isento de sujidades, parasitas, larvas e material estranho.</w:t>
            </w:r>
          </w:p>
        </w:tc>
        <w:tc>
          <w:tcPr>
            <w:tcW w:w="506" w:type="pct"/>
            <w:vAlign w:val="center"/>
          </w:tcPr>
          <w:p w14:paraId="04F71A93"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pct</w:t>
            </w:r>
          </w:p>
        </w:tc>
        <w:tc>
          <w:tcPr>
            <w:tcW w:w="446" w:type="pct"/>
            <w:vAlign w:val="center"/>
          </w:tcPr>
          <w:p w14:paraId="16C31A39"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7.168</w:t>
            </w:r>
          </w:p>
        </w:tc>
        <w:tc>
          <w:tcPr>
            <w:tcW w:w="605" w:type="pct"/>
          </w:tcPr>
          <w:p w14:paraId="50C835E8" w14:textId="77777777" w:rsidR="005B4EAC" w:rsidRPr="0015686D" w:rsidRDefault="005B4EAC" w:rsidP="005B4EAC">
            <w:pPr>
              <w:jc w:val="center"/>
              <w:rPr>
                <w:rFonts w:asciiTheme="minorHAnsi" w:hAnsiTheme="minorHAnsi" w:cstheme="minorHAnsi"/>
                <w:color w:val="000000"/>
                <w:sz w:val="18"/>
                <w:szCs w:val="18"/>
              </w:rPr>
            </w:pPr>
          </w:p>
        </w:tc>
        <w:tc>
          <w:tcPr>
            <w:tcW w:w="444" w:type="pct"/>
          </w:tcPr>
          <w:p w14:paraId="381E31EF" w14:textId="77777777" w:rsidR="005B4EAC" w:rsidRPr="0015686D" w:rsidRDefault="005B4EAC" w:rsidP="005B4EAC">
            <w:pPr>
              <w:jc w:val="center"/>
              <w:rPr>
                <w:rFonts w:asciiTheme="minorHAnsi" w:hAnsiTheme="minorHAnsi" w:cstheme="minorHAnsi"/>
                <w:color w:val="000000"/>
                <w:sz w:val="18"/>
                <w:szCs w:val="18"/>
              </w:rPr>
            </w:pPr>
          </w:p>
        </w:tc>
        <w:tc>
          <w:tcPr>
            <w:tcW w:w="518" w:type="pct"/>
          </w:tcPr>
          <w:p w14:paraId="324C2CDA" w14:textId="77777777" w:rsidR="005B4EAC" w:rsidRPr="0015686D" w:rsidRDefault="005B4EAC" w:rsidP="005B4EAC">
            <w:pPr>
              <w:jc w:val="center"/>
              <w:rPr>
                <w:rFonts w:asciiTheme="minorHAnsi" w:hAnsiTheme="minorHAnsi" w:cstheme="minorHAnsi"/>
                <w:color w:val="000000"/>
                <w:sz w:val="18"/>
                <w:szCs w:val="18"/>
              </w:rPr>
            </w:pPr>
          </w:p>
        </w:tc>
      </w:tr>
      <w:tr w:rsidR="005B4EAC" w:rsidRPr="0015686D" w14:paraId="6D5F2907" w14:textId="2F617785" w:rsidTr="005F1F66">
        <w:trPr>
          <w:trHeight w:val="414"/>
        </w:trPr>
        <w:tc>
          <w:tcPr>
            <w:tcW w:w="373" w:type="pct"/>
            <w:vAlign w:val="center"/>
          </w:tcPr>
          <w:p w14:paraId="6B96E7C2" w14:textId="7F5AA3A7"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61</w:t>
            </w:r>
          </w:p>
        </w:tc>
        <w:tc>
          <w:tcPr>
            <w:tcW w:w="489" w:type="pct"/>
            <w:vAlign w:val="center"/>
          </w:tcPr>
          <w:p w14:paraId="1745E18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463873</w:t>
            </w:r>
          </w:p>
        </w:tc>
        <w:tc>
          <w:tcPr>
            <w:tcW w:w="1620" w:type="pct"/>
            <w:vAlign w:val="center"/>
          </w:tcPr>
          <w:p w14:paraId="6EE8FE95"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 xml:space="preserve">CANELA EM PAU, obtida da casca de espécimes vegetais genuínos; grãos sãos e limpos; de coloração pardo amarelada ou marrom claro; com aspecto cheiro aromático e sabor próprios; livre de sujidades e materiais estranhos a sua espécie; acondicionada em saco plástico transparente, atóxico. </w:t>
            </w:r>
            <w:r w:rsidRPr="0015686D">
              <w:rPr>
                <w:rFonts w:asciiTheme="minorHAnsi" w:hAnsiTheme="minorHAnsi" w:cstheme="minorHAnsi"/>
                <w:sz w:val="18"/>
                <w:szCs w:val="18"/>
              </w:rPr>
              <w:lastRenderedPageBreak/>
              <w:t>Embalagem com 20g.</w:t>
            </w:r>
          </w:p>
        </w:tc>
        <w:tc>
          <w:tcPr>
            <w:tcW w:w="506" w:type="pct"/>
            <w:vAlign w:val="center"/>
          </w:tcPr>
          <w:p w14:paraId="7B7B8978"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lastRenderedPageBreak/>
              <w:t>pct</w:t>
            </w:r>
          </w:p>
        </w:tc>
        <w:tc>
          <w:tcPr>
            <w:tcW w:w="446" w:type="pct"/>
            <w:vAlign w:val="center"/>
          </w:tcPr>
          <w:p w14:paraId="4D55BDCC"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3.428</w:t>
            </w:r>
          </w:p>
        </w:tc>
        <w:tc>
          <w:tcPr>
            <w:tcW w:w="605" w:type="pct"/>
          </w:tcPr>
          <w:p w14:paraId="54E7F123" w14:textId="77777777" w:rsidR="005B4EAC" w:rsidRPr="0015686D" w:rsidRDefault="005B4EAC" w:rsidP="005B4EAC">
            <w:pPr>
              <w:jc w:val="center"/>
              <w:rPr>
                <w:rFonts w:asciiTheme="minorHAnsi" w:hAnsiTheme="minorHAnsi" w:cstheme="minorHAnsi"/>
                <w:color w:val="000000"/>
                <w:sz w:val="18"/>
                <w:szCs w:val="18"/>
              </w:rPr>
            </w:pPr>
          </w:p>
        </w:tc>
        <w:tc>
          <w:tcPr>
            <w:tcW w:w="444" w:type="pct"/>
          </w:tcPr>
          <w:p w14:paraId="1D4DADCE" w14:textId="77777777" w:rsidR="005B4EAC" w:rsidRPr="0015686D" w:rsidRDefault="005B4EAC" w:rsidP="005B4EAC">
            <w:pPr>
              <w:jc w:val="center"/>
              <w:rPr>
                <w:rFonts w:asciiTheme="minorHAnsi" w:hAnsiTheme="minorHAnsi" w:cstheme="minorHAnsi"/>
                <w:color w:val="000000"/>
                <w:sz w:val="18"/>
                <w:szCs w:val="18"/>
              </w:rPr>
            </w:pPr>
          </w:p>
        </w:tc>
        <w:tc>
          <w:tcPr>
            <w:tcW w:w="518" w:type="pct"/>
          </w:tcPr>
          <w:p w14:paraId="4932F85E" w14:textId="77777777" w:rsidR="005B4EAC" w:rsidRPr="0015686D" w:rsidRDefault="005B4EAC" w:rsidP="005B4EAC">
            <w:pPr>
              <w:jc w:val="center"/>
              <w:rPr>
                <w:rFonts w:asciiTheme="minorHAnsi" w:hAnsiTheme="minorHAnsi" w:cstheme="minorHAnsi"/>
                <w:color w:val="000000"/>
                <w:sz w:val="18"/>
                <w:szCs w:val="18"/>
              </w:rPr>
            </w:pPr>
          </w:p>
        </w:tc>
      </w:tr>
      <w:tr w:rsidR="005B4EAC" w:rsidRPr="0015686D" w14:paraId="0BA7AC51" w14:textId="436EF9D3" w:rsidTr="005B4EAC">
        <w:trPr>
          <w:trHeight w:val="559"/>
        </w:trPr>
        <w:tc>
          <w:tcPr>
            <w:tcW w:w="373" w:type="pct"/>
            <w:vAlign w:val="center"/>
          </w:tcPr>
          <w:p w14:paraId="76B5DD49" w14:textId="5345437D" w:rsidR="005B4EAC" w:rsidRPr="005B4EAC" w:rsidRDefault="005B4EAC" w:rsidP="005B4EAC">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t>62</w:t>
            </w:r>
          </w:p>
        </w:tc>
        <w:tc>
          <w:tcPr>
            <w:tcW w:w="489" w:type="pct"/>
            <w:vAlign w:val="center"/>
          </w:tcPr>
          <w:p w14:paraId="39F74184"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463872</w:t>
            </w:r>
          </w:p>
        </w:tc>
        <w:tc>
          <w:tcPr>
            <w:tcW w:w="1620" w:type="pct"/>
            <w:vAlign w:val="center"/>
          </w:tcPr>
          <w:p w14:paraId="5D993281" w14:textId="77777777" w:rsidR="005B4EAC" w:rsidRPr="0015686D" w:rsidRDefault="005B4EAC" w:rsidP="005B4EAC">
            <w:pPr>
              <w:jc w:val="both"/>
              <w:rPr>
                <w:rFonts w:asciiTheme="minorHAnsi" w:hAnsiTheme="minorHAnsi" w:cstheme="minorHAnsi"/>
                <w:color w:val="000000"/>
                <w:sz w:val="18"/>
                <w:szCs w:val="18"/>
              </w:rPr>
            </w:pPr>
            <w:r w:rsidRPr="0015686D">
              <w:rPr>
                <w:rFonts w:asciiTheme="minorHAnsi" w:hAnsiTheme="minorHAnsi" w:cstheme="minorHAnsi"/>
                <w:color w:val="000000"/>
                <w:sz w:val="18"/>
                <w:szCs w:val="18"/>
              </w:rPr>
              <w:t>CANELA EM PÓ fina, homogênea, obtida da casca de espécimes vegetais genuínos, de coloração parda amarelada ou marrom claro, com aspecto cheiro aromático e sabor próprios, livre de</w:t>
            </w:r>
            <w:r w:rsidRPr="0015686D">
              <w:rPr>
                <w:rFonts w:asciiTheme="minorHAnsi" w:hAnsiTheme="minorHAnsi" w:cstheme="minorHAnsi"/>
                <w:color w:val="000000"/>
                <w:sz w:val="18"/>
                <w:szCs w:val="18"/>
              </w:rPr>
              <w:br/>
              <w:t>sujidades e materiais estranhos a sua espécie, acondicionada em saco plástico, atóxico, contendo 35g. Validade mínima de 3 meses a contar da data da entrega.</w:t>
            </w:r>
          </w:p>
        </w:tc>
        <w:tc>
          <w:tcPr>
            <w:tcW w:w="506" w:type="pct"/>
            <w:vAlign w:val="center"/>
          </w:tcPr>
          <w:p w14:paraId="593358A0"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pct</w:t>
            </w:r>
          </w:p>
        </w:tc>
        <w:tc>
          <w:tcPr>
            <w:tcW w:w="446" w:type="pct"/>
            <w:vAlign w:val="center"/>
          </w:tcPr>
          <w:p w14:paraId="21DBE332"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12.396</w:t>
            </w:r>
          </w:p>
        </w:tc>
        <w:tc>
          <w:tcPr>
            <w:tcW w:w="605" w:type="pct"/>
          </w:tcPr>
          <w:p w14:paraId="5A3C1CFE" w14:textId="77777777" w:rsidR="005B4EAC" w:rsidRPr="0015686D" w:rsidRDefault="005B4EAC" w:rsidP="005B4EAC">
            <w:pPr>
              <w:jc w:val="center"/>
              <w:rPr>
                <w:rFonts w:asciiTheme="minorHAnsi" w:hAnsiTheme="minorHAnsi" w:cstheme="minorHAnsi"/>
                <w:color w:val="000000"/>
                <w:sz w:val="18"/>
                <w:szCs w:val="18"/>
              </w:rPr>
            </w:pPr>
          </w:p>
        </w:tc>
        <w:tc>
          <w:tcPr>
            <w:tcW w:w="444" w:type="pct"/>
          </w:tcPr>
          <w:p w14:paraId="5FF5663B" w14:textId="77777777" w:rsidR="005B4EAC" w:rsidRPr="0015686D" w:rsidRDefault="005B4EAC" w:rsidP="005B4EAC">
            <w:pPr>
              <w:jc w:val="center"/>
              <w:rPr>
                <w:rFonts w:asciiTheme="minorHAnsi" w:hAnsiTheme="minorHAnsi" w:cstheme="minorHAnsi"/>
                <w:color w:val="000000"/>
                <w:sz w:val="18"/>
                <w:szCs w:val="18"/>
              </w:rPr>
            </w:pPr>
          </w:p>
        </w:tc>
        <w:tc>
          <w:tcPr>
            <w:tcW w:w="518" w:type="pct"/>
          </w:tcPr>
          <w:p w14:paraId="1372FF07" w14:textId="77777777" w:rsidR="005B4EAC" w:rsidRPr="0015686D" w:rsidRDefault="005B4EAC" w:rsidP="005B4EAC">
            <w:pPr>
              <w:jc w:val="center"/>
              <w:rPr>
                <w:rFonts w:asciiTheme="minorHAnsi" w:hAnsiTheme="minorHAnsi" w:cstheme="minorHAnsi"/>
                <w:color w:val="000000"/>
                <w:sz w:val="18"/>
                <w:szCs w:val="18"/>
              </w:rPr>
            </w:pPr>
          </w:p>
        </w:tc>
      </w:tr>
      <w:tr w:rsidR="005B4EAC" w:rsidRPr="0015686D" w14:paraId="7FBBB816" w14:textId="3DAE6E2F" w:rsidTr="005B4EAC">
        <w:trPr>
          <w:trHeight w:val="1459"/>
        </w:trPr>
        <w:tc>
          <w:tcPr>
            <w:tcW w:w="373" w:type="pct"/>
            <w:vAlign w:val="center"/>
          </w:tcPr>
          <w:p w14:paraId="3A8A46EA" w14:textId="233AFC23"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63</w:t>
            </w:r>
          </w:p>
        </w:tc>
        <w:tc>
          <w:tcPr>
            <w:tcW w:w="489" w:type="pct"/>
            <w:vAlign w:val="center"/>
          </w:tcPr>
          <w:p w14:paraId="65CF4E4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459072</w:t>
            </w:r>
          </w:p>
        </w:tc>
        <w:tc>
          <w:tcPr>
            <w:tcW w:w="1620" w:type="pct"/>
            <w:vAlign w:val="center"/>
          </w:tcPr>
          <w:p w14:paraId="5CFB00BD"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CANJIQUINHA de milho, amarela, pura, sem corante e conservantes, acondicionada em embalagem plástica íntegra, resistente, contendo informação nutricional, data de validade mínima de 6 meses após a entrega. Embalagem de 500g.</w:t>
            </w:r>
          </w:p>
        </w:tc>
        <w:tc>
          <w:tcPr>
            <w:tcW w:w="506" w:type="pct"/>
            <w:vAlign w:val="center"/>
          </w:tcPr>
          <w:p w14:paraId="245831A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6676533F" w14:textId="77777777" w:rsidR="005B4EAC" w:rsidRPr="0015686D" w:rsidRDefault="005B4EAC" w:rsidP="005B4EAC">
            <w:pPr>
              <w:jc w:val="center"/>
              <w:rPr>
                <w:rFonts w:asciiTheme="minorHAnsi" w:hAnsiTheme="minorHAnsi" w:cstheme="minorHAnsi"/>
                <w:sz w:val="18"/>
                <w:szCs w:val="18"/>
                <w:highlight w:val="yellow"/>
              </w:rPr>
            </w:pPr>
          </w:p>
          <w:p w14:paraId="646487D4" w14:textId="77777777" w:rsidR="005B4EAC" w:rsidRPr="0015686D" w:rsidRDefault="005B4EAC" w:rsidP="005B4EAC">
            <w:pPr>
              <w:jc w:val="center"/>
              <w:rPr>
                <w:rFonts w:asciiTheme="minorHAnsi" w:hAnsiTheme="minorHAnsi" w:cstheme="minorHAnsi"/>
                <w:sz w:val="18"/>
                <w:szCs w:val="18"/>
                <w:highlight w:val="yellow"/>
              </w:rPr>
            </w:pPr>
            <w:r w:rsidRPr="0015686D">
              <w:rPr>
                <w:rFonts w:asciiTheme="minorHAnsi" w:hAnsiTheme="minorHAnsi" w:cstheme="minorHAnsi"/>
                <w:sz w:val="18"/>
                <w:szCs w:val="18"/>
              </w:rPr>
              <w:t>7.081</w:t>
            </w:r>
          </w:p>
        </w:tc>
        <w:tc>
          <w:tcPr>
            <w:tcW w:w="605" w:type="pct"/>
          </w:tcPr>
          <w:p w14:paraId="2B690E58" w14:textId="77777777" w:rsidR="005B4EAC" w:rsidRPr="0015686D" w:rsidRDefault="005B4EAC" w:rsidP="005B4EAC">
            <w:pPr>
              <w:jc w:val="center"/>
              <w:rPr>
                <w:rFonts w:asciiTheme="minorHAnsi" w:hAnsiTheme="minorHAnsi" w:cstheme="minorHAnsi"/>
                <w:sz w:val="18"/>
                <w:szCs w:val="18"/>
                <w:highlight w:val="yellow"/>
              </w:rPr>
            </w:pPr>
          </w:p>
        </w:tc>
        <w:tc>
          <w:tcPr>
            <w:tcW w:w="444" w:type="pct"/>
          </w:tcPr>
          <w:p w14:paraId="4C94FFEC" w14:textId="77777777" w:rsidR="005B4EAC" w:rsidRPr="0015686D" w:rsidRDefault="005B4EAC" w:rsidP="005B4EAC">
            <w:pPr>
              <w:jc w:val="center"/>
              <w:rPr>
                <w:rFonts w:asciiTheme="minorHAnsi" w:hAnsiTheme="minorHAnsi" w:cstheme="minorHAnsi"/>
                <w:sz w:val="18"/>
                <w:szCs w:val="18"/>
                <w:highlight w:val="yellow"/>
              </w:rPr>
            </w:pPr>
          </w:p>
        </w:tc>
        <w:tc>
          <w:tcPr>
            <w:tcW w:w="518" w:type="pct"/>
          </w:tcPr>
          <w:p w14:paraId="67C5D537" w14:textId="77777777" w:rsidR="005B4EAC" w:rsidRPr="0015686D" w:rsidRDefault="005B4EAC" w:rsidP="005B4EAC">
            <w:pPr>
              <w:jc w:val="center"/>
              <w:rPr>
                <w:rFonts w:asciiTheme="minorHAnsi" w:hAnsiTheme="minorHAnsi" w:cstheme="minorHAnsi"/>
                <w:sz w:val="18"/>
                <w:szCs w:val="18"/>
                <w:highlight w:val="yellow"/>
              </w:rPr>
            </w:pPr>
          </w:p>
        </w:tc>
      </w:tr>
      <w:tr w:rsidR="005B4EAC" w:rsidRPr="0015686D" w14:paraId="73E208C2" w14:textId="2B919E83" w:rsidTr="005B4EAC">
        <w:trPr>
          <w:trHeight w:val="1459"/>
        </w:trPr>
        <w:tc>
          <w:tcPr>
            <w:tcW w:w="373" w:type="pct"/>
            <w:vAlign w:val="center"/>
          </w:tcPr>
          <w:p w14:paraId="5F922FA8" w14:textId="28E78982"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64</w:t>
            </w:r>
          </w:p>
        </w:tc>
        <w:tc>
          <w:tcPr>
            <w:tcW w:w="489" w:type="pct"/>
            <w:vAlign w:val="center"/>
          </w:tcPr>
          <w:p w14:paraId="063B300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421669</w:t>
            </w:r>
          </w:p>
        </w:tc>
        <w:tc>
          <w:tcPr>
            <w:tcW w:w="1620" w:type="pct"/>
            <w:vAlign w:val="center"/>
          </w:tcPr>
          <w:p w14:paraId="27AF2B68"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COCO RALADO PURO, sem açúcar, parcialmente desidratado; obtido por processo tecnológico adequado; com umidade máxima de 4% p/p e lipídios entre 35% a 60%; isento de impurezas, sujidades e ranço; embalado em pacote de 100 g.</w:t>
            </w:r>
          </w:p>
        </w:tc>
        <w:tc>
          <w:tcPr>
            <w:tcW w:w="506" w:type="pct"/>
            <w:vAlign w:val="center"/>
          </w:tcPr>
          <w:p w14:paraId="0620EF9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3894B0FA" w14:textId="77777777" w:rsidR="005B4EAC" w:rsidRPr="0015686D" w:rsidRDefault="005B4EAC" w:rsidP="005B4EAC">
            <w:pPr>
              <w:jc w:val="center"/>
              <w:rPr>
                <w:rFonts w:asciiTheme="minorHAnsi" w:hAnsiTheme="minorHAnsi" w:cstheme="minorHAnsi"/>
                <w:sz w:val="18"/>
                <w:szCs w:val="18"/>
              </w:rPr>
            </w:pPr>
          </w:p>
          <w:p w14:paraId="3B562BF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10.041</w:t>
            </w:r>
          </w:p>
        </w:tc>
        <w:tc>
          <w:tcPr>
            <w:tcW w:w="605" w:type="pct"/>
          </w:tcPr>
          <w:p w14:paraId="64EEFAB8" w14:textId="77777777" w:rsidR="005B4EAC" w:rsidRPr="0015686D" w:rsidRDefault="005B4EAC" w:rsidP="005B4EAC">
            <w:pPr>
              <w:jc w:val="center"/>
              <w:rPr>
                <w:rFonts w:asciiTheme="minorHAnsi" w:hAnsiTheme="minorHAnsi" w:cstheme="minorHAnsi"/>
                <w:sz w:val="18"/>
                <w:szCs w:val="18"/>
              </w:rPr>
            </w:pPr>
          </w:p>
        </w:tc>
        <w:tc>
          <w:tcPr>
            <w:tcW w:w="444" w:type="pct"/>
          </w:tcPr>
          <w:p w14:paraId="07D636A5" w14:textId="77777777" w:rsidR="005B4EAC" w:rsidRPr="0015686D" w:rsidRDefault="005B4EAC" w:rsidP="005B4EAC">
            <w:pPr>
              <w:jc w:val="center"/>
              <w:rPr>
                <w:rFonts w:asciiTheme="minorHAnsi" w:hAnsiTheme="minorHAnsi" w:cstheme="minorHAnsi"/>
                <w:sz w:val="18"/>
                <w:szCs w:val="18"/>
              </w:rPr>
            </w:pPr>
          </w:p>
        </w:tc>
        <w:tc>
          <w:tcPr>
            <w:tcW w:w="518" w:type="pct"/>
          </w:tcPr>
          <w:p w14:paraId="0C7AC0EA" w14:textId="77777777" w:rsidR="005B4EAC" w:rsidRPr="0015686D" w:rsidRDefault="005B4EAC" w:rsidP="005B4EAC">
            <w:pPr>
              <w:jc w:val="center"/>
              <w:rPr>
                <w:rFonts w:asciiTheme="minorHAnsi" w:hAnsiTheme="minorHAnsi" w:cstheme="minorHAnsi"/>
                <w:sz w:val="18"/>
                <w:szCs w:val="18"/>
              </w:rPr>
            </w:pPr>
          </w:p>
        </w:tc>
      </w:tr>
      <w:tr w:rsidR="005B4EAC" w:rsidRPr="0015686D" w14:paraId="4D6FF275" w14:textId="5C4782C2" w:rsidTr="005B4EAC">
        <w:trPr>
          <w:trHeight w:val="1962"/>
        </w:trPr>
        <w:tc>
          <w:tcPr>
            <w:tcW w:w="373" w:type="pct"/>
            <w:vAlign w:val="center"/>
          </w:tcPr>
          <w:p w14:paraId="4176ECBE" w14:textId="5592FBF2" w:rsidR="005B4EAC" w:rsidRPr="005B4EAC" w:rsidRDefault="005B4EAC" w:rsidP="005B4EAC">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65</w:t>
            </w:r>
          </w:p>
        </w:tc>
        <w:tc>
          <w:tcPr>
            <w:tcW w:w="489" w:type="pct"/>
            <w:vAlign w:val="center"/>
          </w:tcPr>
          <w:p w14:paraId="0A650F0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463891</w:t>
            </w:r>
          </w:p>
        </w:tc>
        <w:tc>
          <w:tcPr>
            <w:tcW w:w="1620" w:type="pct"/>
            <w:vAlign w:val="center"/>
          </w:tcPr>
          <w:p w14:paraId="61FDC5B2" w14:textId="77777777" w:rsidR="005B4EAC" w:rsidRPr="0015686D" w:rsidRDefault="005B4EAC" w:rsidP="005B4EAC">
            <w:pPr>
              <w:jc w:val="both"/>
              <w:rPr>
                <w:rFonts w:asciiTheme="minorHAnsi" w:hAnsiTheme="minorHAnsi" w:cstheme="minorHAnsi"/>
                <w:sz w:val="18"/>
                <w:szCs w:val="18"/>
                <w:highlight w:val="yellow"/>
              </w:rPr>
            </w:pPr>
            <w:r w:rsidRPr="0015686D">
              <w:rPr>
                <w:rFonts w:asciiTheme="minorHAnsi" w:hAnsiTheme="minorHAnsi" w:cstheme="minorHAnsi"/>
                <w:sz w:val="18"/>
                <w:szCs w:val="18"/>
              </w:rPr>
              <w:t>COMINHO MOÍDO, aspecto de pó homogêneo e fino, cor verde-pardacenta, aromático, sabor próprio. Sem pimenta. Ausência de matérias prejudiciais à saúde humana. Acondicionado em saco de polietileno, íntegro, resistente, hermeticamente fechado e rotulado conforme legislação vigente. Contendo peso líquido de 10g e validade mínima de 06 meses na data da entrega.</w:t>
            </w:r>
          </w:p>
        </w:tc>
        <w:tc>
          <w:tcPr>
            <w:tcW w:w="506" w:type="pct"/>
            <w:vAlign w:val="center"/>
          </w:tcPr>
          <w:p w14:paraId="5F96352C" w14:textId="77777777" w:rsidR="005B4EAC" w:rsidRPr="0015686D" w:rsidRDefault="005B4EAC" w:rsidP="005B4EAC">
            <w:pPr>
              <w:jc w:val="center"/>
              <w:rPr>
                <w:rFonts w:asciiTheme="minorHAnsi" w:hAnsiTheme="minorHAnsi" w:cstheme="minorHAnsi"/>
                <w:sz w:val="18"/>
                <w:szCs w:val="18"/>
                <w:highlight w:val="yellow"/>
              </w:rPr>
            </w:pPr>
            <w:r w:rsidRPr="0015686D">
              <w:rPr>
                <w:rFonts w:asciiTheme="minorHAnsi" w:hAnsiTheme="minorHAnsi" w:cstheme="minorHAnsi"/>
                <w:sz w:val="18"/>
                <w:szCs w:val="18"/>
              </w:rPr>
              <w:t>pct</w:t>
            </w:r>
          </w:p>
        </w:tc>
        <w:tc>
          <w:tcPr>
            <w:tcW w:w="446" w:type="pct"/>
            <w:vAlign w:val="center"/>
          </w:tcPr>
          <w:p w14:paraId="2082CE53" w14:textId="77777777" w:rsidR="005B4EAC" w:rsidRPr="0015686D" w:rsidRDefault="005B4EAC" w:rsidP="005B4EAC">
            <w:pPr>
              <w:jc w:val="center"/>
              <w:rPr>
                <w:rFonts w:asciiTheme="minorHAnsi" w:hAnsiTheme="minorHAnsi" w:cstheme="minorHAnsi"/>
                <w:sz w:val="18"/>
                <w:szCs w:val="18"/>
                <w:highlight w:val="yellow"/>
              </w:rPr>
            </w:pPr>
          </w:p>
          <w:p w14:paraId="55320AD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8.925</w:t>
            </w:r>
          </w:p>
          <w:p w14:paraId="7BD78969" w14:textId="77777777" w:rsidR="005B4EAC" w:rsidRPr="0015686D" w:rsidRDefault="005B4EAC" w:rsidP="005B4EAC">
            <w:pPr>
              <w:jc w:val="center"/>
              <w:rPr>
                <w:rFonts w:asciiTheme="minorHAnsi" w:hAnsiTheme="minorHAnsi" w:cstheme="minorHAnsi"/>
                <w:sz w:val="18"/>
                <w:szCs w:val="18"/>
                <w:highlight w:val="yellow"/>
              </w:rPr>
            </w:pPr>
          </w:p>
          <w:p w14:paraId="16BF8C24" w14:textId="77777777" w:rsidR="005B4EAC" w:rsidRPr="0015686D" w:rsidRDefault="005B4EAC" w:rsidP="005B4EAC">
            <w:pPr>
              <w:jc w:val="center"/>
              <w:rPr>
                <w:rFonts w:asciiTheme="minorHAnsi" w:hAnsiTheme="minorHAnsi" w:cstheme="minorHAnsi"/>
                <w:sz w:val="18"/>
                <w:szCs w:val="18"/>
                <w:highlight w:val="yellow"/>
              </w:rPr>
            </w:pPr>
          </w:p>
        </w:tc>
        <w:tc>
          <w:tcPr>
            <w:tcW w:w="605" w:type="pct"/>
          </w:tcPr>
          <w:p w14:paraId="2EA4FF24" w14:textId="77777777" w:rsidR="005B4EAC" w:rsidRPr="0015686D" w:rsidRDefault="005B4EAC" w:rsidP="005B4EAC">
            <w:pPr>
              <w:jc w:val="center"/>
              <w:rPr>
                <w:rFonts w:asciiTheme="minorHAnsi" w:hAnsiTheme="minorHAnsi" w:cstheme="minorHAnsi"/>
                <w:sz w:val="18"/>
                <w:szCs w:val="18"/>
                <w:highlight w:val="yellow"/>
              </w:rPr>
            </w:pPr>
          </w:p>
        </w:tc>
        <w:tc>
          <w:tcPr>
            <w:tcW w:w="444" w:type="pct"/>
          </w:tcPr>
          <w:p w14:paraId="1D08D883" w14:textId="77777777" w:rsidR="005B4EAC" w:rsidRPr="0015686D" w:rsidRDefault="005B4EAC" w:rsidP="005B4EAC">
            <w:pPr>
              <w:jc w:val="center"/>
              <w:rPr>
                <w:rFonts w:asciiTheme="minorHAnsi" w:hAnsiTheme="minorHAnsi" w:cstheme="minorHAnsi"/>
                <w:sz w:val="18"/>
                <w:szCs w:val="18"/>
                <w:highlight w:val="yellow"/>
              </w:rPr>
            </w:pPr>
          </w:p>
        </w:tc>
        <w:tc>
          <w:tcPr>
            <w:tcW w:w="518" w:type="pct"/>
          </w:tcPr>
          <w:p w14:paraId="3E703DB2" w14:textId="77777777" w:rsidR="005B4EAC" w:rsidRPr="0015686D" w:rsidRDefault="005B4EAC" w:rsidP="005B4EAC">
            <w:pPr>
              <w:jc w:val="center"/>
              <w:rPr>
                <w:rFonts w:asciiTheme="minorHAnsi" w:hAnsiTheme="minorHAnsi" w:cstheme="minorHAnsi"/>
                <w:sz w:val="18"/>
                <w:szCs w:val="18"/>
                <w:highlight w:val="yellow"/>
              </w:rPr>
            </w:pPr>
          </w:p>
        </w:tc>
      </w:tr>
      <w:tr w:rsidR="005B4EAC" w:rsidRPr="0015686D" w14:paraId="25003F64" w14:textId="72FB9ABF" w:rsidTr="005B4EAC">
        <w:trPr>
          <w:trHeight w:val="1989"/>
        </w:trPr>
        <w:tc>
          <w:tcPr>
            <w:tcW w:w="373" w:type="pct"/>
            <w:vAlign w:val="center"/>
          </w:tcPr>
          <w:p w14:paraId="5AB540E1" w14:textId="02D843D7"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66</w:t>
            </w:r>
          </w:p>
        </w:tc>
        <w:tc>
          <w:tcPr>
            <w:tcW w:w="489" w:type="pct"/>
            <w:vAlign w:val="center"/>
          </w:tcPr>
          <w:p w14:paraId="7686D16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446533</w:t>
            </w:r>
          </w:p>
        </w:tc>
        <w:tc>
          <w:tcPr>
            <w:tcW w:w="1620" w:type="pct"/>
            <w:vAlign w:val="center"/>
          </w:tcPr>
          <w:p w14:paraId="2D1D2CB3"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CREME DE LEITE, UHT, homogeneizado, que seja produzido a partir de creme de leite, leite em pó, espessante, estabilizantes, sem glúten, com mínimo de 17% de gordura. Embalagem tetra pack de 1kg, resistente, não amassada, não estufada. A embalagem deve conter data de fabricação, data de validade e número do lote. Validade de 12 meses a contar da data da entrega.</w:t>
            </w:r>
          </w:p>
        </w:tc>
        <w:tc>
          <w:tcPr>
            <w:tcW w:w="506" w:type="pct"/>
            <w:vAlign w:val="center"/>
          </w:tcPr>
          <w:p w14:paraId="53488A4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20EE5316" w14:textId="77777777" w:rsidR="005B4EAC" w:rsidRPr="0015686D" w:rsidRDefault="005B4EAC" w:rsidP="005B4EAC">
            <w:pPr>
              <w:jc w:val="center"/>
              <w:rPr>
                <w:rFonts w:asciiTheme="minorHAnsi" w:hAnsiTheme="minorHAnsi" w:cstheme="minorHAnsi"/>
                <w:sz w:val="18"/>
                <w:szCs w:val="18"/>
              </w:rPr>
            </w:pPr>
          </w:p>
          <w:p w14:paraId="71F645C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10.129</w:t>
            </w:r>
          </w:p>
          <w:p w14:paraId="0FE02536" w14:textId="77777777" w:rsidR="005B4EAC" w:rsidRPr="0015686D" w:rsidRDefault="005B4EAC" w:rsidP="005B4EAC">
            <w:pPr>
              <w:jc w:val="center"/>
              <w:rPr>
                <w:rFonts w:asciiTheme="minorHAnsi" w:hAnsiTheme="minorHAnsi" w:cstheme="minorHAnsi"/>
                <w:sz w:val="18"/>
                <w:szCs w:val="18"/>
              </w:rPr>
            </w:pPr>
          </w:p>
        </w:tc>
        <w:tc>
          <w:tcPr>
            <w:tcW w:w="605" w:type="pct"/>
          </w:tcPr>
          <w:p w14:paraId="56890968" w14:textId="77777777" w:rsidR="005B4EAC" w:rsidRPr="0015686D" w:rsidRDefault="005B4EAC" w:rsidP="005B4EAC">
            <w:pPr>
              <w:jc w:val="center"/>
              <w:rPr>
                <w:rFonts w:asciiTheme="minorHAnsi" w:hAnsiTheme="minorHAnsi" w:cstheme="minorHAnsi"/>
                <w:sz w:val="18"/>
                <w:szCs w:val="18"/>
              </w:rPr>
            </w:pPr>
          </w:p>
        </w:tc>
        <w:tc>
          <w:tcPr>
            <w:tcW w:w="444" w:type="pct"/>
          </w:tcPr>
          <w:p w14:paraId="3E938E50" w14:textId="77777777" w:rsidR="005B4EAC" w:rsidRPr="0015686D" w:rsidRDefault="005B4EAC" w:rsidP="005B4EAC">
            <w:pPr>
              <w:jc w:val="center"/>
              <w:rPr>
                <w:rFonts w:asciiTheme="minorHAnsi" w:hAnsiTheme="minorHAnsi" w:cstheme="minorHAnsi"/>
                <w:sz w:val="18"/>
                <w:szCs w:val="18"/>
              </w:rPr>
            </w:pPr>
          </w:p>
        </w:tc>
        <w:tc>
          <w:tcPr>
            <w:tcW w:w="518" w:type="pct"/>
          </w:tcPr>
          <w:p w14:paraId="396C7D5C" w14:textId="77777777" w:rsidR="005B4EAC" w:rsidRPr="0015686D" w:rsidRDefault="005B4EAC" w:rsidP="005B4EAC">
            <w:pPr>
              <w:jc w:val="center"/>
              <w:rPr>
                <w:rFonts w:asciiTheme="minorHAnsi" w:hAnsiTheme="minorHAnsi" w:cstheme="minorHAnsi"/>
                <w:sz w:val="18"/>
                <w:szCs w:val="18"/>
              </w:rPr>
            </w:pPr>
          </w:p>
        </w:tc>
      </w:tr>
      <w:tr w:rsidR="005B4EAC" w:rsidRPr="0015686D" w14:paraId="265DD523" w14:textId="12120286" w:rsidTr="005B4EAC">
        <w:trPr>
          <w:trHeight w:val="701"/>
        </w:trPr>
        <w:tc>
          <w:tcPr>
            <w:tcW w:w="373" w:type="pct"/>
            <w:vAlign w:val="center"/>
          </w:tcPr>
          <w:p w14:paraId="158CB0B4" w14:textId="3DAF492D"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67</w:t>
            </w:r>
          </w:p>
        </w:tc>
        <w:tc>
          <w:tcPr>
            <w:tcW w:w="489" w:type="pct"/>
            <w:vAlign w:val="center"/>
          </w:tcPr>
          <w:p w14:paraId="5163A6E8" w14:textId="77777777" w:rsidR="005B4EAC" w:rsidRPr="0015686D" w:rsidRDefault="005B4EAC" w:rsidP="005B4EAC">
            <w:pPr>
              <w:jc w:val="center"/>
              <w:rPr>
                <w:rFonts w:asciiTheme="minorHAnsi" w:hAnsiTheme="minorHAnsi" w:cstheme="minorHAnsi"/>
                <w:sz w:val="18"/>
                <w:szCs w:val="18"/>
              </w:rPr>
            </w:pPr>
          </w:p>
          <w:p w14:paraId="7706F0FD" w14:textId="77777777" w:rsidR="005B4EAC" w:rsidRPr="0015686D" w:rsidRDefault="005B4EAC" w:rsidP="005B4EAC">
            <w:pPr>
              <w:jc w:val="center"/>
              <w:rPr>
                <w:rFonts w:asciiTheme="minorHAnsi" w:hAnsiTheme="minorHAnsi" w:cstheme="minorHAnsi"/>
                <w:sz w:val="18"/>
                <w:szCs w:val="18"/>
              </w:rPr>
            </w:pPr>
          </w:p>
          <w:p w14:paraId="60580A87"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463893</w:t>
            </w:r>
          </w:p>
        </w:tc>
        <w:tc>
          <w:tcPr>
            <w:tcW w:w="1620" w:type="pct"/>
            <w:vAlign w:val="center"/>
          </w:tcPr>
          <w:p w14:paraId="2C98B72F"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CÚRCUMA, aspecto de pó fino homogêneo, cor pardo-avermelhada, cheiro forte e agradável e sabor próprio. Obtido de rizomas, secos e moídos, isento de sujidades e matérias estranhas. Acondicionado em saco de polietileno, íntegro, resistente, hermeticamente fechado e rotulado conforme legislação vigente. Contendo peso líquido de 15g e validade mínima de 06 meses na data da entrega.</w:t>
            </w:r>
          </w:p>
        </w:tc>
        <w:tc>
          <w:tcPr>
            <w:tcW w:w="506" w:type="pct"/>
            <w:vAlign w:val="center"/>
          </w:tcPr>
          <w:p w14:paraId="79B84D41"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2E78A5E2" w14:textId="77777777" w:rsidR="005B4EAC" w:rsidRPr="0015686D" w:rsidRDefault="005B4EAC" w:rsidP="005B4EAC">
            <w:pPr>
              <w:jc w:val="center"/>
              <w:rPr>
                <w:rFonts w:asciiTheme="minorHAnsi" w:hAnsiTheme="minorHAnsi" w:cstheme="minorHAnsi"/>
                <w:sz w:val="18"/>
                <w:szCs w:val="18"/>
              </w:rPr>
            </w:pPr>
          </w:p>
          <w:p w14:paraId="65809EE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5.949</w:t>
            </w:r>
          </w:p>
          <w:p w14:paraId="125CC88E" w14:textId="77777777" w:rsidR="005B4EAC" w:rsidRPr="0015686D" w:rsidRDefault="005B4EAC" w:rsidP="005B4EAC">
            <w:pPr>
              <w:jc w:val="center"/>
              <w:rPr>
                <w:rFonts w:asciiTheme="minorHAnsi" w:hAnsiTheme="minorHAnsi" w:cstheme="minorHAnsi"/>
                <w:sz w:val="18"/>
                <w:szCs w:val="18"/>
              </w:rPr>
            </w:pPr>
          </w:p>
          <w:p w14:paraId="0C86B1C0" w14:textId="77777777" w:rsidR="005B4EAC" w:rsidRPr="0015686D" w:rsidRDefault="005B4EAC" w:rsidP="005B4EAC">
            <w:pPr>
              <w:jc w:val="center"/>
              <w:rPr>
                <w:rFonts w:asciiTheme="minorHAnsi" w:hAnsiTheme="minorHAnsi" w:cstheme="minorHAnsi"/>
                <w:sz w:val="18"/>
                <w:szCs w:val="18"/>
              </w:rPr>
            </w:pPr>
          </w:p>
        </w:tc>
        <w:tc>
          <w:tcPr>
            <w:tcW w:w="605" w:type="pct"/>
          </w:tcPr>
          <w:p w14:paraId="7FEE17EA" w14:textId="77777777" w:rsidR="005B4EAC" w:rsidRPr="0015686D" w:rsidRDefault="005B4EAC" w:rsidP="005B4EAC">
            <w:pPr>
              <w:jc w:val="center"/>
              <w:rPr>
                <w:rFonts w:asciiTheme="minorHAnsi" w:hAnsiTheme="minorHAnsi" w:cstheme="minorHAnsi"/>
                <w:sz w:val="18"/>
                <w:szCs w:val="18"/>
              </w:rPr>
            </w:pPr>
          </w:p>
        </w:tc>
        <w:tc>
          <w:tcPr>
            <w:tcW w:w="444" w:type="pct"/>
          </w:tcPr>
          <w:p w14:paraId="26143251" w14:textId="77777777" w:rsidR="005B4EAC" w:rsidRPr="0015686D" w:rsidRDefault="005B4EAC" w:rsidP="005B4EAC">
            <w:pPr>
              <w:jc w:val="center"/>
              <w:rPr>
                <w:rFonts w:asciiTheme="minorHAnsi" w:hAnsiTheme="minorHAnsi" w:cstheme="minorHAnsi"/>
                <w:sz w:val="18"/>
                <w:szCs w:val="18"/>
              </w:rPr>
            </w:pPr>
          </w:p>
        </w:tc>
        <w:tc>
          <w:tcPr>
            <w:tcW w:w="518" w:type="pct"/>
          </w:tcPr>
          <w:p w14:paraId="57F788D3" w14:textId="77777777" w:rsidR="005B4EAC" w:rsidRPr="0015686D" w:rsidRDefault="005B4EAC" w:rsidP="005B4EAC">
            <w:pPr>
              <w:jc w:val="center"/>
              <w:rPr>
                <w:rFonts w:asciiTheme="minorHAnsi" w:hAnsiTheme="minorHAnsi" w:cstheme="minorHAnsi"/>
                <w:sz w:val="18"/>
                <w:szCs w:val="18"/>
              </w:rPr>
            </w:pPr>
          </w:p>
        </w:tc>
      </w:tr>
      <w:tr w:rsidR="005B4EAC" w:rsidRPr="0015686D" w14:paraId="65E95745" w14:textId="4E48DEB1" w:rsidTr="005B4EAC">
        <w:trPr>
          <w:trHeight w:val="2812"/>
        </w:trPr>
        <w:tc>
          <w:tcPr>
            <w:tcW w:w="373" w:type="pct"/>
            <w:vAlign w:val="center"/>
          </w:tcPr>
          <w:p w14:paraId="78C67701" w14:textId="0897146D"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68</w:t>
            </w:r>
          </w:p>
        </w:tc>
        <w:tc>
          <w:tcPr>
            <w:tcW w:w="489" w:type="pct"/>
            <w:vAlign w:val="center"/>
          </w:tcPr>
          <w:p w14:paraId="70D052A7"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459670</w:t>
            </w:r>
          </w:p>
        </w:tc>
        <w:tc>
          <w:tcPr>
            <w:tcW w:w="1620" w:type="pct"/>
            <w:vAlign w:val="center"/>
          </w:tcPr>
          <w:p w14:paraId="02FFC316"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EXTRATO DE TOMATE concentrado, resultante da concentração da polpa de frutos maduros com aspecto de massa mole, cor vermelha, envasado e recebido tratamento térmico adequado, ausência de sujidades, parasitas e larvas. Composto exclusivamente pelos seguintes ingredientes: tomate, açúcar e sal. Não contem glúten. Acondicionado em embalagem plástica de 300g. A embalagem deve conter: data de validade, identificação da marca, número do lote, procedência, composição com validade mínima de 06 meses a partir da data de entrega na unidade.</w:t>
            </w:r>
          </w:p>
        </w:tc>
        <w:tc>
          <w:tcPr>
            <w:tcW w:w="506" w:type="pct"/>
            <w:vAlign w:val="center"/>
          </w:tcPr>
          <w:p w14:paraId="28EBE48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p w14:paraId="7CABF2F4" w14:textId="77777777" w:rsidR="005B4EAC" w:rsidRPr="0015686D" w:rsidRDefault="005B4EAC" w:rsidP="005B4EAC">
            <w:pPr>
              <w:jc w:val="center"/>
              <w:rPr>
                <w:rFonts w:asciiTheme="minorHAnsi" w:hAnsiTheme="minorHAnsi" w:cstheme="minorHAnsi"/>
                <w:sz w:val="18"/>
                <w:szCs w:val="18"/>
              </w:rPr>
            </w:pPr>
          </w:p>
        </w:tc>
        <w:tc>
          <w:tcPr>
            <w:tcW w:w="446" w:type="pct"/>
            <w:vAlign w:val="center"/>
          </w:tcPr>
          <w:p w14:paraId="6B94638A" w14:textId="77777777" w:rsidR="005B4EAC" w:rsidRPr="0015686D" w:rsidRDefault="005B4EAC" w:rsidP="005B4EAC">
            <w:pPr>
              <w:jc w:val="center"/>
              <w:rPr>
                <w:rFonts w:asciiTheme="minorHAnsi" w:hAnsiTheme="minorHAnsi" w:cstheme="minorHAnsi"/>
                <w:sz w:val="18"/>
                <w:szCs w:val="18"/>
              </w:rPr>
            </w:pPr>
          </w:p>
          <w:p w14:paraId="36BB8A5D" w14:textId="77777777" w:rsidR="005B4EAC" w:rsidRPr="0015686D" w:rsidRDefault="005B4EAC" w:rsidP="005B4EAC">
            <w:pPr>
              <w:jc w:val="center"/>
              <w:rPr>
                <w:rFonts w:asciiTheme="minorHAnsi" w:hAnsiTheme="minorHAnsi" w:cstheme="minorHAnsi"/>
                <w:sz w:val="18"/>
                <w:szCs w:val="18"/>
              </w:rPr>
            </w:pPr>
          </w:p>
          <w:p w14:paraId="53B7D48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35.872</w:t>
            </w:r>
          </w:p>
          <w:p w14:paraId="4E61D2A1" w14:textId="77777777" w:rsidR="005B4EAC" w:rsidRPr="0015686D" w:rsidRDefault="005B4EAC" w:rsidP="005B4EAC">
            <w:pPr>
              <w:jc w:val="center"/>
              <w:rPr>
                <w:rFonts w:asciiTheme="minorHAnsi" w:hAnsiTheme="minorHAnsi" w:cstheme="minorHAnsi"/>
                <w:sz w:val="18"/>
                <w:szCs w:val="18"/>
              </w:rPr>
            </w:pPr>
          </w:p>
          <w:p w14:paraId="19DA472D" w14:textId="77777777" w:rsidR="005B4EAC" w:rsidRPr="0015686D" w:rsidRDefault="005B4EAC" w:rsidP="005B4EAC">
            <w:pPr>
              <w:jc w:val="center"/>
              <w:rPr>
                <w:rFonts w:asciiTheme="minorHAnsi" w:hAnsiTheme="minorHAnsi" w:cstheme="minorHAnsi"/>
                <w:sz w:val="18"/>
                <w:szCs w:val="18"/>
              </w:rPr>
            </w:pPr>
          </w:p>
        </w:tc>
        <w:tc>
          <w:tcPr>
            <w:tcW w:w="605" w:type="pct"/>
          </w:tcPr>
          <w:p w14:paraId="0018E413" w14:textId="77777777" w:rsidR="005B4EAC" w:rsidRPr="0015686D" w:rsidRDefault="005B4EAC" w:rsidP="005B4EAC">
            <w:pPr>
              <w:jc w:val="center"/>
              <w:rPr>
                <w:rFonts w:asciiTheme="minorHAnsi" w:hAnsiTheme="minorHAnsi" w:cstheme="minorHAnsi"/>
                <w:sz w:val="18"/>
                <w:szCs w:val="18"/>
              </w:rPr>
            </w:pPr>
          </w:p>
        </w:tc>
        <w:tc>
          <w:tcPr>
            <w:tcW w:w="444" w:type="pct"/>
          </w:tcPr>
          <w:p w14:paraId="430B8991" w14:textId="77777777" w:rsidR="005B4EAC" w:rsidRPr="0015686D" w:rsidRDefault="005B4EAC" w:rsidP="005B4EAC">
            <w:pPr>
              <w:jc w:val="center"/>
              <w:rPr>
                <w:rFonts w:asciiTheme="minorHAnsi" w:hAnsiTheme="minorHAnsi" w:cstheme="minorHAnsi"/>
                <w:sz w:val="18"/>
                <w:szCs w:val="18"/>
              </w:rPr>
            </w:pPr>
          </w:p>
        </w:tc>
        <w:tc>
          <w:tcPr>
            <w:tcW w:w="518" w:type="pct"/>
          </w:tcPr>
          <w:p w14:paraId="5C94168C" w14:textId="77777777" w:rsidR="005B4EAC" w:rsidRPr="0015686D" w:rsidRDefault="005B4EAC" w:rsidP="005B4EAC">
            <w:pPr>
              <w:jc w:val="center"/>
              <w:rPr>
                <w:rFonts w:asciiTheme="minorHAnsi" w:hAnsiTheme="minorHAnsi" w:cstheme="minorHAnsi"/>
                <w:sz w:val="18"/>
                <w:szCs w:val="18"/>
              </w:rPr>
            </w:pPr>
          </w:p>
        </w:tc>
      </w:tr>
      <w:tr w:rsidR="005B4EAC" w:rsidRPr="0015686D" w14:paraId="15844387" w14:textId="3831E86E" w:rsidTr="005B4EAC">
        <w:trPr>
          <w:trHeight w:val="1877"/>
        </w:trPr>
        <w:tc>
          <w:tcPr>
            <w:tcW w:w="373" w:type="pct"/>
            <w:vAlign w:val="center"/>
          </w:tcPr>
          <w:p w14:paraId="43C5EEAC" w14:textId="26F7523F"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69</w:t>
            </w:r>
          </w:p>
        </w:tc>
        <w:tc>
          <w:tcPr>
            <w:tcW w:w="489" w:type="pct"/>
            <w:vAlign w:val="center"/>
          </w:tcPr>
          <w:p w14:paraId="1B6218F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458918</w:t>
            </w:r>
          </w:p>
        </w:tc>
        <w:tc>
          <w:tcPr>
            <w:tcW w:w="1620" w:type="pct"/>
            <w:vAlign w:val="center"/>
          </w:tcPr>
          <w:p w14:paraId="1D63DB4D"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FARINHA DE MANDIOCA, de 1ª qualidade, com registro no ministério competente, embalagem de 1 kg.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1AE0D53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3E607A52" w14:textId="77777777" w:rsidR="005B4EAC" w:rsidRPr="0015686D" w:rsidRDefault="005B4EAC" w:rsidP="005B4EAC">
            <w:pPr>
              <w:jc w:val="center"/>
              <w:rPr>
                <w:rFonts w:asciiTheme="minorHAnsi" w:hAnsiTheme="minorHAnsi" w:cstheme="minorHAnsi"/>
                <w:sz w:val="18"/>
                <w:szCs w:val="18"/>
              </w:rPr>
            </w:pPr>
          </w:p>
          <w:p w14:paraId="16415F61" w14:textId="77777777" w:rsidR="005B4EAC" w:rsidRPr="0015686D" w:rsidRDefault="005B4EAC" w:rsidP="005B4EAC">
            <w:pPr>
              <w:jc w:val="center"/>
              <w:rPr>
                <w:rFonts w:asciiTheme="minorHAnsi" w:hAnsiTheme="minorHAnsi" w:cstheme="minorHAnsi"/>
                <w:sz w:val="18"/>
                <w:szCs w:val="18"/>
              </w:rPr>
            </w:pPr>
          </w:p>
          <w:p w14:paraId="64F4B991"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9.998</w:t>
            </w:r>
          </w:p>
          <w:p w14:paraId="1B7FEBC2" w14:textId="77777777" w:rsidR="005B4EAC" w:rsidRPr="0015686D" w:rsidRDefault="005B4EAC" w:rsidP="005B4EAC">
            <w:pPr>
              <w:jc w:val="center"/>
              <w:rPr>
                <w:rFonts w:asciiTheme="minorHAnsi" w:hAnsiTheme="minorHAnsi" w:cstheme="minorHAnsi"/>
                <w:sz w:val="18"/>
                <w:szCs w:val="18"/>
              </w:rPr>
            </w:pPr>
          </w:p>
        </w:tc>
        <w:tc>
          <w:tcPr>
            <w:tcW w:w="605" w:type="pct"/>
          </w:tcPr>
          <w:p w14:paraId="4EF7F472" w14:textId="77777777" w:rsidR="005B4EAC" w:rsidRPr="0015686D" w:rsidRDefault="005B4EAC" w:rsidP="005B4EAC">
            <w:pPr>
              <w:jc w:val="center"/>
              <w:rPr>
                <w:rFonts w:asciiTheme="minorHAnsi" w:hAnsiTheme="minorHAnsi" w:cstheme="minorHAnsi"/>
                <w:sz w:val="18"/>
                <w:szCs w:val="18"/>
              </w:rPr>
            </w:pPr>
          </w:p>
        </w:tc>
        <w:tc>
          <w:tcPr>
            <w:tcW w:w="444" w:type="pct"/>
          </w:tcPr>
          <w:p w14:paraId="7A31D3B9" w14:textId="77777777" w:rsidR="005B4EAC" w:rsidRPr="0015686D" w:rsidRDefault="005B4EAC" w:rsidP="005B4EAC">
            <w:pPr>
              <w:jc w:val="center"/>
              <w:rPr>
                <w:rFonts w:asciiTheme="minorHAnsi" w:hAnsiTheme="minorHAnsi" w:cstheme="minorHAnsi"/>
                <w:sz w:val="18"/>
                <w:szCs w:val="18"/>
              </w:rPr>
            </w:pPr>
          </w:p>
        </w:tc>
        <w:tc>
          <w:tcPr>
            <w:tcW w:w="518" w:type="pct"/>
          </w:tcPr>
          <w:p w14:paraId="6DAE8931" w14:textId="77777777" w:rsidR="005B4EAC" w:rsidRPr="0015686D" w:rsidRDefault="005B4EAC" w:rsidP="005B4EAC">
            <w:pPr>
              <w:jc w:val="center"/>
              <w:rPr>
                <w:rFonts w:asciiTheme="minorHAnsi" w:hAnsiTheme="minorHAnsi" w:cstheme="minorHAnsi"/>
                <w:sz w:val="18"/>
                <w:szCs w:val="18"/>
              </w:rPr>
            </w:pPr>
          </w:p>
        </w:tc>
      </w:tr>
      <w:tr w:rsidR="005B4EAC" w:rsidRPr="0015686D" w14:paraId="6D5F21C8" w14:textId="5BD216B5" w:rsidTr="005B4EAC">
        <w:trPr>
          <w:trHeight w:val="1985"/>
        </w:trPr>
        <w:tc>
          <w:tcPr>
            <w:tcW w:w="373" w:type="pct"/>
            <w:vAlign w:val="center"/>
          </w:tcPr>
          <w:p w14:paraId="0E1F418D" w14:textId="791AFAA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70</w:t>
            </w:r>
          </w:p>
        </w:tc>
        <w:tc>
          <w:tcPr>
            <w:tcW w:w="489" w:type="pct"/>
            <w:vAlign w:val="center"/>
          </w:tcPr>
          <w:p w14:paraId="602277D7"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465332</w:t>
            </w:r>
          </w:p>
        </w:tc>
        <w:tc>
          <w:tcPr>
            <w:tcW w:w="1620" w:type="pct"/>
            <w:vAlign w:val="center"/>
          </w:tcPr>
          <w:p w14:paraId="255C6719"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FARINHA DE TRIGO especial tipo 1, SEM FERMENTO, enriquecida com ferro e ácido fólico, obtida a partir de cereal limpo, desgerminado, sãos, isentos de matéria terrosa e em perfeito estado de conservação, sem umidade ou ranço, isenta de sujidades ou mofo. Embalagem de 1 kg.</w:t>
            </w:r>
            <w:r w:rsidRPr="0015686D">
              <w:rPr>
                <w:rFonts w:asciiTheme="minorHAnsi" w:hAnsiTheme="minorHAnsi" w:cstheme="minorHAnsi"/>
                <w:sz w:val="18"/>
                <w:szCs w:val="18"/>
              </w:rPr>
              <w:t xml:space="preserve"> O produto deverá apresentar validade mínima de 06 meses a partir da data de entrega na unidade.</w:t>
            </w:r>
          </w:p>
        </w:tc>
        <w:tc>
          <w:tcPr>
            <w:tcW w:w="506" w:type="pct"/>
            <w:vAlign w:val="center"/>
          </w:tcPr>
          <w:p w14:paraId="64EBE47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48A7FCB9" w14:textId="77777777" w:rsidR="005B4EAC" w:rsidRPr="0015686D" w:rsidRDefault="005B4EAC" w:rsidP="005B4EAC">
            <w:pPr>
              <w:jc w:val="center"/>
              <w:rPr>
                <w:rFonts w:asciiTheme="minorHAnsi" w:hAnsiTheme="minorHAnsi" w:cstheme="minorHAnsi"/>
                <w:sz w:val="18"/>
                <w:szCs w:val="18"/>
              </w:rPr>
            </w:pPr>
          </w:p>
          <w:p w14:paraId="6F972317" w14:textId="77777777" w:rsidR="005B4EAC" w:rsidRPr="0015686D" w:rsidRDefault="005B4EAC" w:rsidP="005B4EAC">
            <w:pPr>
              <w:jc w:val="center"/>
              <w:rPr>
                <w:rFonts w:asciiTheme="minorHAnsi" w:hAnsiTheme="minorHAnsi" w:cstheme="minorHAnsi"/>
                <w:sz w:val="18"/>
                <w:szCs w:val="18"/>
              </w:rPr>
            </w:pPr>
          </w:p>
          <w:p w14:paraId="142A1A0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10.308</w:t>
            </w:r>
          </w:p>
          <w:p w14:paraId="2E361F65" w14:textId="77777777" w:rsidR="005B4EAC" w:rsidRPr="0015686D" w:rsidRDefault="005B4EAC" w:rsidP="005B4EAC">
            <w:pPr>
              <w:jc w:val="center"/>
              <w:rPr>
                <w:rFonts w:asciiTheme="minorHAnsi" w:hAnsiTheme="minorHAnsi" w:cstheme="minorHAnsi"/>
                <w:sz w:val="18"/>
                <w:szCs w:val="18"/>
              </w:rPr>
            </w:pPr>
          </w:p>
        </w:tc>
        <w:tc>
          <w:tcPr>
            <w:tcW w:w="605" w:type="pct"/>
          </w:tcPr>
          <w:p w14:paraId="021AB81A" w14:textId="77777777" w:rsidR="005B4EAC" w:rsidRPr="0015686D" w:rsidRDefault="005B4EAC" w:rsidP="005B4EAC">
            <w:pPr>
              <w:jc w:val="center"/>
              <w:rPr>
                <w:rFonts w:asciiTheme="minorHAnsi" w:hAnsiTheme="minorHAnsi" w:cstheme="minorHAnsi"/>
                <w:sz w:val="18"/>
                <w:szCs w:val="18"/>
              </w:rPr>
            </w:pPr>
          </w:p>
        </w:tc>
        <w:tc>
          <w:tcPr>
            <w:tcW w:w="444" w:type="pct"/>
          </w:tcPr>
          <w:p w14:paraId="2938456E" w14:textId="77777777" w:rsidR="005B4EAC" w:rsidRPr="0015686D" w:rsidRDefault="005B4EAC" w:rsidP="005B4EAC">
            <w:pPr>
              <w:jc w:val="center"/>
              <w:rPr>
                <w:rFonts w:asciiTheme="minorHAnsi" w:hAnsiTheme="minorHAnsi" w:cstheme="minorHAnsi"/>
                <w:sz w:val="18"/>
                <w:szCs w:val="18"/>
              </w:rPr>
            </w:pPr>
          </w:p>
        </w:tc>
        <w:tc>
          <w:tcPr>
            <w:tcW w:w="518" w:type="pct"/>
          </w:tcPr>
          <w:p w14:paraId="25BE0BFA" w14:textId="77777777" w:rsidR="005B4EAC" w:rsidRPr="0015686D" w:rsidRDefault="005B4EAC" w:rsidP="005B4EAC">
            <w:pPr>
              <w:jc w:val="center"/>
              <w:rPr>
                <w:rFonts w:asciiTheme="minorHAnsi" w:hAnsiTheme="minorHAnsi" w:cstheme="minorHAnsi"/>
                <w:sz w:val="18"/>
                <w:szCs w:val="18"/>
              </w:rPr>
            </w:pPr>
          </w:p>
        </w:tc>
      </w:tr>
      <w:tr w:rsidR="005B4EAC" w:rsidRPr="0015686D" w14:paraId="5CB2FA95" w14:textId="06DE30B8" w:rsidTr="005B4EAC">
        <w:trPr>
          <w:trHeight w:val="2255"/>
        </w:trPr>
        <w:tc>
          <w:tcPr>
            <w:tcW w:w="373" w:type="pct"/>
            <w:vAlign w:val="center"/>
          </w:tcPr>
          <w:p w14:paraId="759FE96B" w14:textId="1B0EA240"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71</w:t>
            </w:r>
          </w:p>
        </w:tc>
        <w:tc>
          <w:tcPr>
            <w:tcW w:w="489" w:type="pct"/>
            <w:vAlign w:val="center"/>
          </w:tcPr>
          <w:p w14:paraId="12CAA024"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464553</w:t>
            </w:r>
          </w:p>
        </w:tc>
        <w:tc>
          <w:tcPr>
            <w:tcW w:w="1620" w:type="pct"/>
            <w:vAlign w:val="center"/>
          </w:tcPr>
          <w:p w14:paraId="026E38B5"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 xml:space="preserve">FEIJÃO CARIOCA, tipo 1, </w:t>
            </w:r>
            <w:r w:rsidRPr="0015686D">
              <w:rPr>
                <w:rFonts w:asciiTheme="minorHAnsi" w:hAnsiTheme="minorHAnsi" w:cstheme="minorHAnsi"/>
                <w:i/>
                <w:color w:val="000000"/>
                <w:sz w:val="18"/>
                <w:szCs w:val="18"/>
              </w:rPr>
              <w:t>in natura</w:t>
            </w:r>
            <w:r w:rsidRPr="0015686D">
              <w:rPr>
                <w:rFonts w:asciiTheme="minorHAnsi" w:hAnsiTheme="minorHAnsi" w:cstheme="minorHAnsi"/>
                <w:color w:val="000000"/>
                <w:sz w:val="18"/>
                <w:szCs w:val="18"/>
              </w:rPr>
              <w:t xml:space="preserve">, de primeira qualidade, grãos novos, inteiros e sadios, sem defeitos e quebraduras, isento de sujidades, parasitas, larvas ou quaisquer materiais estranhos, sem danos físicos ou mecânicos, com certificado de classificação, acondicionado em sacos plásticos transparentes atóxicos de 1 kg. A embalagem deve apresentar </w:t>
            </w:r>
            <w:r w:rsidRPr="0015686D">
              <w:rPr>
                <w:rFonts w:asciiTheme="minorHAnsi" w:hAnsiTheme="minorHAnsi" w:cstheme="minorHAnsi"/>
                <w:sz w:val="18"/>
                <w:szCs w:val="18"/>
              </w:rPr>
              <w:t>dados de identificação, procedência, informação nutricional, número do lote e data de validade. O produto deverá apresentar validade mínima de 06 meses a partir da data de entrega na unidade.</w:t>
            </w:r>
          </w:p>
        </w:tc>
        <w:tc>
          <w:tcPr>
            <w:tcW w:w="506" w:type="pct"/>
            <w:vAlign w:val="center"/>
          </w:tcPr>
          <w:p w14:paraId="598230FF"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729E9E26" w14:textId="77777777" w:rsidR="005B4EAC" w:rsidRPr="0015686D" w:rsidRDefault="005B4EAC" w:rsidP="005B4EAC">
            <w:pPr>
              <w:jc w:val="center"/>
              <w:rPr>
                <w:rFonts w:asciiTheme="minorHAnsi" w:hAnsiTheme="minorHAnsi" w:cstheme="minorHAnsi"/>
                <w:sz w:val="18"/>
                <w:szCs w:val="18"/>
              </w:rPr>
            </w:pPr>
          </w:p>
          <w:p w14:paraId="4A25FDC8" w14:textId="77777777" w:rsidR="005B4EAC" w:rsidRPr="0015686D" w:rsidRDefault="005B4EAC" w:rsidP="005B4EAC">
            <w:pPr>
              <w:jc w:val="center"/>
              <w:rPr>
                <w:rFonts w:asciiTheme="minorHAnsi" w:hAnsiTheme="minorHAnsi" w:cstheme="minorHAnsi"/>
                <w:sz w:val="18"/>
                <w:szCs w:val="18"/>
              </w:rPr>
            </w:pPr>
          </w:p>
          <w:p w14:paraId="2E85C3B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6.858</w:t>
            </w:r>
          </w:p>
        </w:tc>
        <w:tc>
          <w:tcPr>
            <w:tcW w:w="605" w:type="pct"/>
          </w:tcPr>
          <w:p w14:paraId="0CAE8109" w14:textId="77777777" w:rsidR="005B4EAC" w:rsidRPr="0015686D" w:rsidRDefault="005B4EAC" w:rsidP="005B4EAC">
            <w:pPr>
              <w:jc w:val="center"/>
              <w:rPr>
                <w:rFonts w:asciiTheme="minorHAnsi" w:hAnsiTheme="minorHAnsi" w:cstheme="minorHAnsi"/>
                <w:sz w:val="18"/>
                <w:szCs w:val="18"/>
              </w:rPr>
            </w:pPr>
          </w:p>
        </w:tc>
        <w:tc>
          <w:tcPr>
            <w:tcW w:w="444" w:type="pct"/>
          </w:tcPr>
          <w:p w14:paraId="30F58AA4" w14:textId="77777777" w:rsidR="005B4EAC" w:rsidRPr="0015686D" w:rsidRDefault="005B4EAC" w:rsidP="005B4EAC">
            <w:pPr>
              <w:jc w:val="center"/>
              <w:rPr>
                <w:rFonts w:asciiTheme="minorHAnsi" w:hAnsiTheme="minorHAnsi" w:cstheme="minorHAnsi"/>
                <w:sz w:val="18"/>
                <w:szCs w:val="18"/>
              </w:rPr>
            </w:pPr>
          </w:p>
        </w:tc>
        <w:tc>
          <w:tcPr>
            <w:tcW w:w="518" w:type="pct"/>
          </w:tcPr>
          <w:p w14:paraId="14FFAD7B" w14:textId="77777777" w:rsidR="005B4EAC" w:rsidRPr="0015686D" w:rsidRDefault="005B4EAC" w:rsidP="005B4EAC">
            <w:pPr>
              <w:jc w:val="center"/>
              <w:rPr>
                <w:rFonts w:asciiTheme="minorHAnsi" w:hAnsiTheme="minorHAnsi" w:cstheme="minorHAnsi"/>
                <w:sz w:val="18"/>
                <w:szCs w:val="18"/>
              </w:rPr>
            </w:pPr>
          </w:p>
        </w:tc>
      </w:tr>
      <w:tr w:rsidR="005B4EAC" w:rsidRPr="0015686D" w14:paraId="5A3B4DCE" w14:textId="2FAF08B9" w:rsidTr="005B4EAC">
        <w:trPr>
          <w:trHeight w:val="701"/>
        </w:trPr>
        <w:tc>
          <w:tcPr>
            <w:tcW w:w="373" w:type="pct"/>
            <w:vAlign w:val="center"/>
          </w:tcPr>
          <w:p w14:paraId="5944068F" w14:textId="1B73331D"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72</w:t>
            </w:r>
          </w:p>
        </w:tc>
        <w:tc>
          <w:tcPr>
            <w:tcW w:w="489" w:type="pct"/>
            <w:vAlign w:val="center"/>
          </w:tcPr>
          <w:p w14:paraId="21BC936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464552</w:t>
            </w:r>
          </w:p>
        </w:tc>
        <w:tc>
          <w:tcPr>
            <w:tcW w:w="1620" w:type="pct"/>
            <w:vAlign w:val="center"/>
          </w:tcPr>
          <w:p w14:paraId="5A6F04F8"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 xml:space="preserve">FEIJÃO PRETO, tipo 1, </w:t>
            </w:r>
            <w:r w:rsidRPr="0015686D">
              <w:rPr>
                <w:rFonts w:asciiTheme="minorHAnsi" w:hAnsiTheme="minorHAnsi" w:cstheme="minorHAnsi"/>
                <w:i/>
                <w:color w:val="000000"/>
                <w:sz w:val="18"/>
                <w:szCs w:val="18"/>
              </w:rPr>
              <w:t>in natura</w:t>
            </w:r>
            <w:r w:rsidRPr="0015686D">
              <w:rPr>
                <w:rFonts w:asciiTheme="minorHAnsi" w:hAnsiTheme="minorHAnsi" w:cstheme="minorHAnsi"/>
                <w:color w:val="000000"/>
                <w:sz w:val="18"/>
                <w:szCs w:val="18"/>
              </w:rPr>
              <w:t xml:space="preserve">, </w:t>
            </w:r>
            <w:r w:rsidRPr="0015686D">
              <w:rPr>
                <w:rFonts w:asciiTheme="minorHAnsi" w:hAnsiTheme="minorHAnsi" w:cstheme="minorHAnsi"/>
                <w:sz w:val="18"/>
                <w:szCs w:val="18"/>
              </w:rPr>
              <w:t xml:space="preserve">novo, constituído de grãos inteiros e sadios, com umidade permitida em lei, isento de material terroso, sujidades e mistura de outras espécies, acondicionado em pacote de 1 kg e </w:t>
            </w:r>
            <w:r w:rsidRPr="0015686D">
              <w:rPr>
                <w:rFonts w:asciiTheme="minorHAnsi" w:hAnsiTheme="minorHAnsi" w:cstheme="minorHAnsi"/>
                <w:sz w:val="18"/>
                <w:szCs w:val="18"/>
              </w:rPr>
              <w:lastRenderedPageBreak/>
              <w:t>embalagem plástica resistente.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701E8D4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lastRenderedPageBreak/>
              <w:t>kg</w:t>
            </w:r>
          </w:p>
        </w:tc>
        <w:tc>
          <w:tcPr>
            <w:tcW w:w="446" w:type="pct"/>
            <w:vAlign w:val="center"/>
          </w:tcPr>
          <w:p w14:paraId="5F1F18A3" w14:textId="77777777" w:rsidR="005B4EAC" w:rsidRPr="0015686D" w:rsidRDefault="005B4EAC" w:rsidP="005B4EAC">
            <w:pPr>
              <w:jc w:val="center"/>
              <w:rPr>
                <w:rFonts w:asciiTheme="minorHAnsi" w:hAnsiTheme="minorHAnsi" w:cstheme="minorHAnsi"/>
                <w:sz w:val="18"/>
                <w:szCs w:val="18"/>
              </w:rPr>
            </w:pPr>
          </w:p>
          <w:p w14:paraId="47010D71" w14:textId="77777777" w:rsidR="005B4EAC" w:rsidRPr="0015686D" w:rsidRDefault="005B4EAC" w:rsidP="005B4EAC">
            <w:pPr>
              <w:jc w:val="center"/>
              <w:rPr>
                <w:rFonts w:asciiTheme="minorHAnsi" w:hAnsiTheme="minorHAnsi" w:cstheme="minorHAnsi"/>
                <w:sz w:val="18"/>
                <w:szCs w:val="18"/>
              </w:rPr>
            </w:pPr>
          </w:p>
          <w:p w14:paraId="0E6D74E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62.335</w:t>
            </w:r>
          </w:p>
          <w:p w14:paraId="182B8FE0" w14:textId="77777777" w:rsidR="005B4EAC" w:rsidRPr="0015686D" w:rsidRDefault="005B4EAC" w:rsidP="005B4EAC">
            <w:pPr>
              <w:jc w:val="center"/>
              <w:rPr>
                <w:rFonts w:asciiTheme="minorHAnsi" w:hAnsiTheme="minorHAnsi" w:cstheme="minorHAnsi"/>
                <w:sz w:val="18"/>
                <w:szCs w:val="18"/>
              </w:rPr>
            </w:pPr>
          </w:p>
        </w:tc>
        <w:tc>
          <w:tcPr>
            <w:tcW w:w="605" w:type="pct"/>
          </w:tcPr>
          <w:p w14:paraId="1145D3CA" w14:textId="77777777" w:rsidR="005B4EAC" w:rsidRPr="0015686D" w:rsidRDefault="005B4EAC" w:rsidP="005B4EAC">
            <w:pPr>
              <w:jc w:val="center"/>
              <w:rPr>
                <w:rFonts w:asciiTheme="minorHAnsi" w:hAnsiTheme="minorHAnsi" w:cstheme="minorHAnsi"/>
                <w:sz w:val="18"/>
                <w:szCs w:val="18"/>
              </w:rPr>
            </w:pPr>
          </w:p>
        </w:tc>
        <w:tc>
          <w:tcPr>
            <w:tcW w:w="444" w:type="pct"/>
          </w:tcPr>
          <w:p w14:paraId="2FD4787B" w14:textId="77777777" w:rsidR="005B4EAC" w:rsidRPr="0015686D" w:rsidRDefault="005B4EAC" w:rsidP="005B4EAC">
            <w:pPr>
              <w:jc w:val="center"/>
              <w:rPr>
                <w:rFonts w:asciiTheme="minorHAnsi" w:hAnsiTheme="minorHAnsi" w:cstheme="minorHAnsi"/>
                <w:sz w:val="18"/>
                <w:szCs w:val="18"/>
              </w:rPr>
            </w:pPr>
          </w:p>
        </w:tc>
        <w:tc>
          <w:tcPr>
            <w:tcW w:w="518" w:type="pct"/>
          </w:tcPr>
          <w:p w14:paraId="68EE6E28" w14:textId="77777777" w:rsidR="005B4EAC" w:rsidRPr="0015686D" w:rsidRDefault="005B4EAC" w:rsidP="005B4EAC">
            <w:pPr>
              <w:jc w:val="center"/>
              <w:rPr>
                <w:rFonts w:asciiTheme="minorHAnsi" w:hAnsiTheme="minorHAnsi" w:cstheme="minorHAnsi"/>
                <w:sz w:val="18"/>
                <w:szCs w:val="18"/>
              </w:rPr>
            </w:pPr>
          </w:p>
        </w:tc>
      </w:tr>
      <w:tr w:rsidR="005B4EAC" w:rsidRPr="0015686D" w14:paraId="5785D74A" w14:textId="1E04E347" w:rsidTr="005B4EAC">
        <w:trPr>
          <w:trHeight w:val="317"/>
        </w:trPr>
        <w:tc>
          <w:tcPr>
            <w:tcW w:w="373" w:type="pct"/>
            <w:vAlign w:val="center"/>
          </w:tcPr>
          <w:p w14:paraId="3024B1FA" w14:textId="2D7CAC6A"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73</w:t>
            </w:r>
          </w:p>
        </w:tc>
        <w:tc>
          <w:tcPr>
            <w:tcW w:w="489" w:type="pct"/>
            <w:vAlign w:val="center"/>
          </w:tcPr>
          <w:p w14:paraId="0ACC8B01"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464558</w:t>
            </w:r>
          </w:p>
        </w:tc>
        <w:tc>
          <w:tcPr>
            <w:tcW w:w="1620" w:type="pct"/>
            <w:vAlign w:val="center"/>
          </w:tcPr>
          <w:p w14:paraId="63FD6E44" w14:textId="77777777" w:rsidR="005B4EAC" w:rsidRPr="0015686D" w:rsidRDefault="005B4EAC" w:rsidP="005B4EAC">
            <w:pPr>
              <w:jc w:val="both"/>
              <w:rPr>
                <w:rFonts w:asciiTheme="minorHAnsi" w:hAnsiTheme="minorHAnsi" w:cstheme="minorHAnsi"/>
                <w:color w:val="000000"/>
                <w:sz w:val="18"/>
                <w:szCs w:val="18"/>
              </w:rPr>
            </w:pPr>
            <w:r w:rsidRPr="0015686D">
              <w:rPr>
                <w:rFonts w:asciiTheme="minorHAnsi" w:hAnsiTheme="minorHAnsi" w:cstheme="minorHAnsi"/>
                <w:color w:val="000000"/>
                <w:sz w:val="18"/>
                <w:szCs w:val="18"/>
              </w:rPr>
              <w:t>FEIJÃO VERMELHO, tipo 1,</w:t>
            </w:r>
            <w:r w:rsidRPr="0015686D">
              <w:rPr>
                <w:rFonts w:asciiTheme="minorHAnsi" w:hAnsiTheme="minorHAnsi" w:cstheme="minorHAnsi"/>
                <w:sz w:val="18"/>
                <w:szCs w:val="18"/>
              </w:rPr>
              <w:t xml:space="preserve"> </w:t>
            </w:r>
            <w:r w:rsidRPr="0015686D">
              <w:rPr>
                <w:rFonts w:asciiTheme="minorHAnsi" w:hAnsiTheme="minorHAnsi" w:cstheme="minorHAnsi"/>
                <w:i/>
                <w:color w:val="000000"/>
                <w:sz w:val="18"/>
                <w:szCs w:val="18"/>
              </w:rPr>
              <w:t>in natura</w:t>
            </w:r>
            <w:r w:rsidRPr="0015686D">
              <w:rPr>
                <w:rFonts w:asciiTheme="minorHAnsi" w:hAnsiTheme="minorHAnsi" w:cstheme="minorHAnsi"/>
                <w:color w:val="000000"/>
                <w:sz w:val="18"/>
                <w:szCs w:val="18"/>
              </w:rPr>
              <w:t xml:space="preserve">, constituído de grãos da mesma coloração, novos, inteiros, sem defeitos, isento de material terroso e sujidades e mistura de outras variedades e espécies. Embalagem de 1 Kg em sacos plásticos transparentes e atóxicos, limpos, não violados, resistentes que garantam a integridade do produto até o momento do consumo acondicionado em fardos lacrados. </w:t>
            </w:r>
            <w:r w:rsidRPr="0015686D">
              <w:rPr>
                <w:rFonts w:asciiTheme="minorHAnsi" w:hAnsiTheme="minorHAnsi" w:cstheme="minorHAnsi"/>
                <w:sz w:val="18"/>
                <w:szCs w:val="18"/>
              </w:rPr>
              <w:t>O produto deverá apresentar validade mínima de 06 meses a partir da data de entrega na unidade.</w:t>
            </w:r>
            <w:r w:rsidRPr="0015686D">
              <w:rPr>
                <w:rFonts w:asciiTheme="minorHAnsi" w:hAnsiTheme="minorHAnsi" w:cstheme="minorHAnsi"/>
                <w:color w:val="000000"/>
                <w:sz w:val="18"/>
                <w:szCs w:val="18"/>
              </w:rPr>
              <w:t xml:space="preserve"> A embalagem deverá conter externamente os dados de identificação e procedência, informação nutricional, número do lote, data de validade, quantidade do produto.</w:t>
            </w:r>
          </w:p>
        </w:tc>
        <w:tc>
          <w:tcPr>
            <w:tcW w:w="506" w:type="pct"/>
            <w:vAlign w:val="center"/>
          </w:tcPr>
          <w:p w14:paraId="0C7C1CC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1069556A" w14:textId="77777777" w:rsidR="005B4EAC" w:rsidRPr="0015686D" w:rsidRDefault="005B4EAC" w:rsidP="005B4EAC">
            <w:pPr>
              <w:jc w:val="center"/>
              <w:rPr>
                <w:rFonts w:asciiTheme="minorHAnsi" w:hAnsiTheme="minorHAnsi" w:cstheme="minorHAnsi"/>
                <w:sz w:val="18"/>
                <w:szCs w:val="18"/>
              </w:rPr>
            </w:pPr>
          </w:p>
          <w:p w14:paraId="33FE89CB" w14:textId="77777777" w:rsidR="005B4EAC" w:rsidRPr="0015686D" w:rsidRDefault="005B4EAC" w:rsidP="005B4EAC">
            <w:pPr>
              <w:jc w:val="center"/>
              <w:rPr>
                <w:rFonts w:asciiTheme="minorHAnsi" w:hAnsiTheme="minorHAnsi" w:cstheme="minorHAnsi"/>
                <w:sz w:val="18"/>
                <w:szCs w:val="18"/>
              </w:rPr>
            </w:pPr>
          </w:p>
          <w:p w14:paraId="46F8F2C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6.858</w:t>
            </w:r>
          </w:p>
        </w:tc>
        <w:tc>
          <w:tcPr>
            <w:tcW w:w="605" w:type="pct"/>
          </w:tcPr>
          <w:p w14:paraId="67330A10" w14:textId="77777777" w:rsidR="005B4EAC" w:rsidRPr="0015686D" w:rsidRDefault="005B4EAC" w:rsidP="005B4EAC">
            <w:pPr>
              <w:jc w:val="center"/>
              <w:rPr>
                <w:rFonts w:asciiTheme="minorHAnsi" w:hAnsiTheme="minorHAnsi" w:cstheme="minorHAnsi"/>
                <w:sz w:val="18"/>
                <w:szCs w:val="18"/>
              </w:rPr>
            </w:pPr>
          </w:p>
        </w:tc>
        <w:tc>
          <w:tcPr>
            <w:tcW w:w="444" w:type="pct"/>
          </w:tcPr>
          <w:p w14:paraId="0A989D60" w14:textId="77777777" w:rsidR="005B4EAC" w:rsidRPr="0015686D" w:rsidRDefault="005B4EAC" w:rsidP="005B4EAC">
            <w:pPr>
              <w:jc w:val="center"/>
              <w:rPr>
                <w:rFonts w:asciiTheme="minorHAnsi" w:hAnsiTheme="minorHAnsi" w:cstheme="minorHAnsi"/>
                <w:sz w:val="18"/>
                <w:szCs w:val="18"/>
              </w:rPr>
            </w:pPr>
          </w:p>
        </w:tc>
        <w:tc>
          <w:tcPr>
            <w:tcW w:w="518" w:type="pct"/>
          </w:tcPr>
          <w:p w14:paraId="3C8FE01A" w14:textId="77777777" w:rsidR="005B4EAC" w:rsidRPr="0015686D" w:rsidRDefault="005B4EAC" w:rsidP="005B4EAC">
            <w:pPr>
              <w:jc w:val="center"/>
              <w:rPr>
                <w:rFonts w:asciiTheme="minorHAnsi" w:hAnsiTheme="minorHAnsi" w:cstheme="minorHAnsi"/>
                <w:sz w:val="18"/>
                <w:szCs w:val="18"/>
              </w:rPr>
            </w:pPr>
          </w:p>
        </w:tc>
      </w:tr>
      <w:tr w:rsidR="005B4EAC" w:rsidRPr="0015686D" w14:paraId="6CBF5A4B" w14:textId="76951FF5" w:rsidTr="005B4EAC">
        <w:trPr>
          <w:trHeight w:val="1975"/>
        </w:trPr>
        <w:tc>
          <w:tcPr>
            <w:tcW w:w="373" w:type="pct"/>
            <w:vAlign w:val="center"/>
          </w:tcPr>
          <w:p w14:paraId="44A1116B" w14:textId="22EF1FEC"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74</w:t>
            </w:r>
          </w:p>
        </w:tc>
        <w:tc>
          <w:tcPr>
            <w:tcW w:w="489" w:type="pct"/>
            <w:vAlign w:val="center"/>
          </w:tcPr>
          <w:p w14:paraId="7226000C"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459586</w:t>
            </w:r>
          </w:p>
        </w:tc>
        <w:tc>
          <w:tcPr>
            <w:tcW w:w="1620" w:type="pct"/>
            <w:vAlign w:val="center"/>
          </w:tcPr>
          <w:p w14:paraId="36DCC5D2"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FERMENTO EM PÓ, químico, seco, pó fino, homogêneo, coloração branca. Isento de umidade e sujidades. Embalagem plástica com tampa, conter dados do produto: identificação, procedência, ingredientes, informações nutricionais, lote, gramatura, datas de fabricação e vencimento. Validade mínima de 6 (seis) meses a contar da data de entrega. Embalagem com 100g.</w:t>
            </w:r>
          </w:p>
        </w:tc>
        <w:tc>
          <w:tcPr>
            <w:tcW w:w="506" w:type="pct"/>
            <w:vAlign w:val="center"/>
          </w:tcPr>
          <w:p w14:paraId="4E9DCDB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p w14:paraId="16E91FA6" w14:textId="77777777" w:rsidR="005B4EAC" w:rsidRPr="0015686D" w:rsidRDefault="005B4EAC" w:rsidP="005B4EAC">
            <w:pPr>
              <w:jc w:val="center"/>
              <w:rPr>
                <w:rFonts w:asciiTheme="minorHAnsi" w:hAnsiTheme="minorHAnsi" w:cstheme="minorHAnsi"/>
                <w:sz w:val="18"/>
                <w:szCs w:val="18"/>
              </w:rPr>
            </w:pPr>
          </w:p>
        </w:tc>
        <w:tc>
          <w:tcPr>
            <w:tcW w:w="446" w:type="pct"/>
            <w:vAlign w:val="center"/>
          </w:tcPr>
          <w:p w14:paraId="086FF20F" w14:textId="77777777" w:rsidR="005B4EAC" w:rsidRPr="0015686D" w:rsidRDefault="005B4EAC" w:rsidP="005B4EAC">
            <w:pPr>
              <w:jc w:val="center"/>
              <w:rPr>
                <w:rFonts w:asciiTheme="minorHAnsi" w:hAnsiTheme="minorHAnsi" w:cstheme="minorHAnsi"/>
                <w:sz w:val="18"/>
                <w:szCs w:val="18"/>
              </w:rPr>
            </w:pPr>
          </w:p>
          <w:p w14:paraId="49A5D941"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4.540</w:t>
            </w:r>
          </w:p>
          <w:p w14:paraId="7A8C681A" w14:textId="77777777" w:rsidR="005B4EAC" w:rsidRPr="0015686D" w:rsidRDefault="005B4EAC" w:rsidP="005B4EAC">
            <w:pPr>
              <w:jc w:val="center"/>
              <w:rPr>
                <w:rFonts w:asciiTheme="minorHAnsi" w:hAnsiTheme="minorHAnsi" w:cstheme="minorHAnsi"/>
                <w:sz w:val="18"/>
                <w:szCs w:val="18"/>
              </w:rPr>
            </w:pPr>
          </w:p>
          <w:p w14:paraId="7782B74F" w14:textId="77777777" w:rsidR="005B4EAC" w:rsidRPr="0015686D" w:rsidRDefault="005B4EAC" w:rsidP="005B4EAC">
            <w:pPr>
              <w:jc w:val="center"/>
              <w:rPr>
                <w:rFonts w:asciiTheme="minorHAnsi" w:hAnsiTheme="minorHAnsi" w:cstheme="minorHAnsi"/>
                <w:sz w:val="18"/>
                <w:szCs w:val="18"/>
              </w:rPr>
            </w:pPr>
          </w:p>
        </w:tc>
        <w:tc>
          <w:tcPr>
            <w:tcW w:w="605" w:type="pct"/>
          </w:tcPr>
          <w:p w14:paraId="6041E109" w14:textId="77777777" w:rsidR="005B4EAC" w:rsidRPr="0015686D" w:rsidRDefault="005B4EAC" w:rsidP="005B4EAC">
            <w:pPr>
              <w:jc w:val="center"/>
              <w:rPr>
                <w:rFonts w:asciiTheme="minorHAnsi" w:hAnsiTheme="minorHAnsi" w:cstheme="minorHAnsi"/>
                <w:sz w:val="18"/>
                <w:szCs w:val="18"/>
              </w:rPr>
            </w:pPr>
          </w:p>
        </w:tc>
        <w:tc>
          <w:tcPr>
            <w:tcW w:w="444" w:type="pct"/>
          </w:tcPr>
          <w:p w14:paraId="1A928A21" w14:textId="77777777" w:rsidR="005B4EAC" w:rsidRPr="0015686D" w:rsidRDefault="005B4EAC" w:rsidP="005B4EAC">
            <w:pPr>
              <w:jc w:val="center"/>
              <w:rPr>
                <w:rFonts w:asciiTheme="minorHAnsi" w:hAnsiTheme="minorHAnsi" w:cstheme="minorHAnsi"/>
                <w:sz w:val="18"/>
                <w:szCs w:val="18"/>
              </w:rPr>
            </w:pPr>
          </w:p>
        </w:tc>
        <w:tc>
          <w:tcPr>
            <w:tcW w:w="518" w:type="pct"/>
          </w:tcPr>
          <w:p w14:paraId="51F7E407" w14:textId="77777777" w:rsidR="005B4EAC" w:rsidRPr="0015686D" w:rsidRDefault="005B4EAC" w:rsidP="005B4EAC">
            <w:pPr>
              <w:jc w:val="center"/>
              <w:rPr>
                <w:rFonts w:asciiTheme="minorHAnsi" w:hAnsiTheme="minorHAnsi" w:cstheme="minorHAnsi"/>
                <w:sz w:val="18"/>
                <w:szCs w:val="18"/>
              </w:rPr>
            </w:pPr>
          </w:p>
        </w:tc>
      </w:tr>
      <w:tr w:rsidR="005B4EAC" w:rsidRPr="0015686D" w14:paraId="36B1CA8B" w14:textId="2DF3BB48" w:rsidTr="005B4EAC">
        <w:trPr>
          <w:trHeight w:val="2402"/>
        </w:trPr>
        <w:tc>
          <w:tcPr>
            <w:tcW w:w="373" w:type="pct"/>
            <w:vAlign w:val="center"/>
          </w:tcPr>
          <w:p w14:paraId="03F7CE2F" w14:textId="4AA86A2A" w:rsidR="005B4EAC" w:rsidRPr="005B4EAC" w:rsidRDefault="005B4EAC" w:rsidP="005B4EAC">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75</w:t>
            </w:r>
          </w:p>
        </w:tc>
        <w:tc>
          <w:tcPr>
            <w:tcW w:w="489" w:type="pct"/>
            <w:vAlign w:val="center"/>
          </w:tcPr>
          <w:p w14:paraId="54AD99F2"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463904</w:t>
            </w:r>
          </w:p>
        </w:tc>
        <w:tc>
          <w:tcPr>
            <w:tcW w:w="1620" w:type="pct"/>
            <w:vAlign w:val="center"/>
          </w:tcPr>
          <w:p w14:paraId="22F7AD96" w14:textId="77777777" w:rsidR="005B4EAC" w:rsidRPr="0015686D" w:rsidRDefault="005B4EAC" w:rsidP="005B4EAC">
            <w:pPr>
              <w:jc w:val="both"/>
              <w:rPr>
                <w:rFonts w:asciiTheme="minorHAnsi" w:hAnsiTheme="minorHAnsi" w:cstheme="minorHAnsi"/>
                <w:color w:val="000000"/>
                <w:sz w:val="18"/>
                <w:szCs w:val="18"/>
                <w:highlight w:val="yellow"/>
              </w:rPr>
            </w:pPr>
            <w:r w:rsidRPr="0015686D">
              <w:rPr>
                <w:rFonts w:asciiTheme="minorHAnsi" w:hAnsiTheme="minorHAnsi" w:cstheme="minorHAnsi"/>
                <w:color w:val="000000"/>
                <w:sz w:val="18"/>
                <w:szCs w:val="18"/>
              </w:rPr>
              <w:t xml:space="preserve">FOLHA DE LOURO, </w:t>
            </w:r>
            <w:r w:rsidRPr="0015686D">
              <w:rPr>
                <w:rFonts w:asciiTheme="minorHAnsi" w:hAnsiTheme="minorHAnsi" w:cstheme="minorHAnsi"/>
                <w:sz w:val="18"/>
                <w:szCs w:val="18"/>
              </w:rPr>
              <w:t>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3g e validade mínima de 06 meses na data da entrega.</w:t>
            </w:r>
          </w:p>
        </w:tc>
        <w:tc>
          <w:tcPr>
            <w:tcW w:w="506" w:type="pct"/>
            <w:vAlign w:val="center"/>
          </w:tcPr>
          <w:p w14:paraId="12CB10B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134CD8F5" w14:textId="77777777" w:rsidR="005B4EAC" w:rsidRPr="0015686D" w:rsidRDefault="005B4EAC" w:rsidP="005B4EAC">
            <w:pPr>
              <w:jc w:val="center"/>
              <w:rPr>
                <w:rFonts w:asciiTheme="minorHAnsi" w:hAnsiTheme="minorHAnsi" w:cstheme="minorHAnsi"/>
                <w:sz w:val="18"/>
                <w:szCs w:val="18"/>
              </w:rPr>
            </w:pPr>
          </w:p>
          <w:p w14:paraId="062BE362" w14:textId="77777777" w:rsidR="005B4EAC" w:rsidRPr="0015686D" w:rsidRDefault="005B4EAC" w:rsidP="005B4EAC">
            <w:pPr>
              <w:jc w:val="center"/>
              <w:rPr>
                <w:rFonts w:asciiTheme="minorHAnsi" w:hAnsiTheme="minorHAnsi" w:cstheme="minorHAnsi"/>
                <w:sz w:val="18"/>
                <w:szCs w:val="18"/>
              </w:rPr>
            </w:pPr>
          </w:p>
          <w:p w14:paraId="5CBED8C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19.830</w:t>
            </w:r>
          </w:p>
          <w:p w14:paraId="20902523" w14:textId="77777777" w:rsidR="005B4EAC" w:rsidRPr="0015686D" w:rsidRDefault="005B4EAC" w:rsidP="005B4EAC">
            <w:pPr>
              <w:jc w:val="center"/>
              <w:rPr>
                <w:rFonts w:asciiTheme="minorHAnsi" w:hAnsiTheme="minorHAnsi" w:cstheme="minorHAnsi"/>
                <w:sz w:val="18"/>
                <w:szCs w:val="18"/>
              </w:rPr>
            </w:pPr>
          </w:p>
          <w:p w14:paraId="54ED826F" w14:textId="77777777" w:rsidR="005B4EAC" w:rsidRPr="0015686D" w:rsidRDefault="005B4EAC" w:rsidP="005B4EAC">
            <w:pPr>
              <w:jc w:val="center"/>
              <w:rPr>
                <w:rFonts w:asciiTheme="minorHAnsi" w:hAnsiTheme="minorHAnsi" w:cstheme="minorHAnsi"/>
                <w:sz w:val="18"/>
                <w:szCs w:val="18"/>
              </w:rPr>
            </w:pPr>
          </w:p>
        </w:tc>
        <w:tc>
          <w:tcPr>
            <w:tcW w:w="605" w:type="pct"/>
          </w:tcPr>
          <w:p w14:paraId="21574BB3" w14:textId="77777777" w:rsidR="005B4EAC" w:rsidRPr="0015686D" w:rsidRDefault="005B4EAC" w:rsidP="005B4EAC">
            <w:pPr>
              <w:jc w:val="center"/>
              <w:rPr>
                <w:rFonts w:asciiTheme="minorHAnsi" w:hAnsiTheme="minorHAnsi" w:cstheme="minorHAnsi"/>
                <w:sz w:val="18"/>
                <w:szCs w:val="18"/>
              </w:rPr>
            </w:pPr>
          </w:p>
        </w:tc>
        <w:tc>
          <w:tcPr>
            <w:tcW w:w="444" w:type="pct"/>
          </w:tcPr>
          <w:p w14:paraId="11CDB3B7" w14:textId="77777777" w:rsidR="005B4EAC" w:rsidRPr="0015686D" w:rsidRDefault="005B4EAC" w:rsidP="005B4EAC">
            <w:pPr>
              <w:jc w:val="center"/>
              <w:rPr>
                <w:rFonts w:asciiTheme="minorHAnsi" w:hAnsiTheme="minorHAnsi" w:cstheme="minorHAnsi"/>
                <w:sz w:val="18"/>
                <w:szCs w:val="18"/>
              </w:rPr>
            </w:pPr>
          </w:p>
        </w:tc>
        <w:tc>
          <w:tcPr>
            <w:tcW w:w="518" w:type="pct"/>
          </w:tcPr>
          <w:p w14:paraId="7A6491B8" w14:textId="77777777" w:rsidR="005B4EAC" w:rsidRPr="0015686D" w:rsidRDefault="005B4EAC" w:rsidP="005B4EAC">
            <w:pPr>
              <w:jc w:val="center"/>
              <w:rPr>
                <w:rFonts w:asciiTheme="minorHAnsi" w:hAnsiTheme="minorHAnsi" w:cstheme="minorHAnsi"/>
                <w:sz w:val="18"/>
                <w:szCs w:val="18"/>
              </w:rPr>
            </w:pPr>
          </w:p>
        </w:tc>
      </w:tr>
      <w:tr w:rsidR="005B4EAC" w:rsidRPr="0015686D" w14:paraId="0CEB0BB9" w14:textId="7F373481" w:rsidTr="005B4EAC">
        <w:trPr>
          <w:trHeight w:val="3118"/>
        </w:trPr>
        <w:tc>
          <w:tcPr>
            <w:tcW w:w="373" w:type="pct"/>
            <w:vAlign w:val="center"/>
          </w:tcPr>
          <w:p w14:paraId="5DB417C0" w14:textId="39FDA76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76</w:t>
            </w:r>
          </w:p>
        </w:tc>
        <w:tc>
          <w:tcPr>
            <w:tcW w:w="489" w:type="pct"/>
            <w:vAlign w:val="center"/>
          </w:tcPr>
          <w:p w14:paraId="6100181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470688</w:t>
            </w:r>
          </w:p>
        </w:tc>
        <w:tc>
          <w:tcPr>
            <w:tcW w:w="1620" w:type="pct"/>
            <w:vAlign w:val="center"/>
          </w:tcPr>
          <w:p w14:paraId="5BA9D192"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FUBÁ mimoso de milho, produto obtido pela moagem do grão de milho, desgerminado ou não, deverão ser fabricadas a partir de matérias primas sãs e limpas, isentas de matérias terrosas e parasitos. Não poderão estar úmidos ou rançosos, com umidade máxima de 15 % p/p, com acidez máxima de 5% p/p, com no mínimo de 7%p/p de proteína. Com o rendimento mínimo após o cozimento de 2,5 vezes a mais do peso antes da cocção. Embalagem de 1 kg.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1CD9C15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68DB8870" w14:textId="77777777" w:rsidR="005B4EAC" w:rsidRPr="0015686D" w:rsidRDefault="005B4EAC" w:rsidP="005B4EAC">
            <w:pPr>
              <w:jc w:val="center"/>
              <w:rPr>
                <w:rFonts w:asciiTheme="minorHAnsi" w:hAnsiTheme="minorHAnsi" w:cstheme="minorHAnsi"/>
                <w:sz w:val="18"/>
                <w:szCs w:val="18"/>
              </w:rPr>
            </w:pPr>
          </w:p>
          <w:p w14:paraId="490E1C5C" w14:textId="77777777" w:rsidR="005B4EAC" w:rsidRPr="0015686D" w:rsidRDefault="005B4EAC" w:rsidP="005B4EAC">
            <w:pPr>
              <w:jc w:val="center"/>
              <w:rPr>
                <w:rFonts w:asciiTheme="minorHAnsi" w:hAnsiTheme="minorHAnsi" w:cstheme="minorHAnsi"/>
                <w:sz w:val="18"/>
                <w:szCs w:val="18"/>
              </w:rPr>
            </w:pPr>
          </w:p>
          <w:p w14:paraId="3D62CFF0" w14:textId="77777777" w:rsidR="005B4EAC" w:rsidRPr="0015686D" w:rsidRDefault="005B4EAC" w:rsidP="005B4EAC">
            <w:pPr>
              <w:jc w:val="center"/>
              <w:rPr>
                <w:rFonts w:asciiTheme="minorHAnsi" w:hAnsiTheme="minorHAnsi" w:cstheme="minorHAnsi"/>
                <w:sz w:val="18"/>
                <w:szCs w:val="18"/>
              </w:rPr>
            </w:pPr>
          </w:p>
          <w:p w14:paraId="12CFEDDA"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3.570</w:t>
            </w:r>
          </w:p>
          <w:p w14:paraId="4DE4787F" w14:textId="77777777" w:rsidR="005B4EAC" w:rsidRPr="0015686D" w:rsidRDefault="005B4EAC" w:rsidP="005B4EAC">
            <w:pPr>
              <w:jc w:val="center"/>
              <w:rPr>
                <w:rFonts w:asciiTheme="minorHAnsi" w:hAnsiTheme="minorHAnsi" w:cstheme="minorHAnsi"/>
                <w:sz w:val="18"/>
                <w:szCs w:val="18"/>
              </w:rPr>
            </w:pPr>
          </w:p>
          <w:p w14:paraId="50EF71BC" w14:textId="77777777" w:rsidR="005B4EAC" w:rsidRPr="0015686D" w:rsidRDefault="005B4EAC" w:rsidP="005B4EAC">
            <w:pPr>
              <w:jc w:val="center"/>
              <w:rPr>
                <w:rFonts w:asciiTheme="minorHAnsi" w:hAnsiTheme="minorHAnsi" w:cstheme="minorHAnsi"/>
                <w:sz w:val="18"/>
                <w:szCs w:val="18"/>
              </w:rPr>
            </w:pPr>
          </w:p>
        </w:tc>
        <w:tc>
          <w:tcPr>
            <w:tcW w:w="605" w:type="pct"/>
          </w:tcPr>
          <w:p w14:paraId="6C8D88EB" w14:textId="77777777" w:rsidR="005B4EAC" w:rsidRPr="0015686D" w:rsidRDefault="005B4EAC" w:rsidP="005B4EAC">
            <w:pPr>
              <w:jc w:val="center"/>
              <w:rPr>
                <w:rFonts w:asciiTheme="minorHAnsi" w:hAnsiTheme="minorHAnsi" w:cstheme="minorHAnsi"/>
                <w:sz w:val="18"/>
                <w:szCs w:val="18"/>
              </w:rPr>
            </w:pPr>
          </w:p>
        </w:tc>
        <w:tc>
          <w:tcPr>
            <w:tcW w:w="444" w:type="pct"/>
          </w:tcPr>
          <w:p w14:paraId="54DBCD16" w14:textId="77777777" w:rsidR="005B4EAC" w:rsidRPr="0015686D" w:rsidRDefault="005B4EAC" w:rsidP="005B4EAC">
            <w:pPr>
              <w:jc w:val="center"/>
              <w:rPr>
                <w:rFonts w:asciiTheme="minorHAnsi" w:hAnsiTheme="minorHAnsi" w:cstheme="minorHAnsi"/>
                <w:sz w:val="18"/>
                <w:szCs w:val="18"/>
              </w:rPr>
            </w:pPr>
          </w:p>
        </w:tc>
        <w:tc>
          <w:tcPr>
            <w:tcW w:w="518" w:type="pct"/>
          </w:tcPr>
          <w:p w14:paraId="03E63207" w14:textId="77777777" w:rsidR="005B4EAC" w:rsidRPr="0015686D" w:rsidRDefault="005B4EAC" w:rsidP="005B4EAC">
            <w:pPr>
              <w:jc w:val="center"/>
              <w:rPr>
                <w:rFonts w:asciiTheme="minorHAnsi" w:hAnsiTheme="minorHAnsi" w:cstheme="minorHAnsi"/>
                <w:sz w:val="18"/>
                <w:szCs w:val="18"/>
              </w:rPr>
            </w:pPr>
          </w:p>
        </w:tc>
      </w:tr>
      <w:tr w:rsidR="005B4EAC" w:rsidRPr="0015686D" w14:paraId="2A7D0773" w14:textId="3119DF15" w:rsidTr="005B4EAC">
        <w:trPr>
          <w:trHeight w:val="274"/>
        </w:trPr>
        <w:tc>
          <w:tcPr>
            <w:tcW w:w="373" w:type="pct"/>
            <w:vAlign w:val="center"/>
          </w:tcPr>
          <w:p w14:paraId="302D6431" w14:textId="530BBB3C"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77</w:t>
            </w:r>
          </w:p>
        </w:tc>
        <w:tc>
          <w:tcPr>
            <w:tcW w:w="489" w:type="pct"/>
            <w:vAlign w:val="center"/>
          </w:tcPr>
          <w:p w14:paraId="5869772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446019</w:t>
            </w:r>
          </w:p>
        </w:tc>
        <w:tc>
          <w:tcPr>
            <w:tcW w:w="1620" w:type="pct"/>
            <w:vAlign w:val="center"/>
          </w:tcPr>
          <w:p w14:paraId="610DEF35"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LEITE DE VACA EM PÓ, integral, instantâneo e de 1ª qualidade. Constituído exclusivamente por leite integral, vitaminas e minerais, sem adição de açúcar e aditivos alimentares. Acondicionada em embalagem hermeticamente fechada, empalhável, poliéster metalizado, resistente e termosodavel. Embalagem contendo 400g.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506" w:type="pct"/>
            <w:vAlign w:val="center"/>
          </w:tcPr>
          <w:p w14:paraId="6E9EB9B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5A4880A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33.014</w:t>
            </w:r>
          </w:p>
        </w:tc>
        <w:tc>
          <w:tcPr>
            <w:tcW w:w="605" w:type="pct"/>
          </w:tcPr>
          <w:p w14:paraId="537B462E" w14:textId="77777777" w:rsidR="005B4EAC" w:rsidRPr="0015686D" w:rsidRDefault="005B4EAC" w:rsidP="005B4EAC">
            <w:pPr>
              <w:jc w:val="center"/>
              <w:rPr>
                <w:rFonts w:asciiTheme="minorHAnsi" w:hAnsiTheme="minorHAnsi" w:cstheme="minorHAnsi"/>
                <w:sz w:val="18"/>
                <w:szCs w:val="18"/>
              </w:rPr>
            </w:pPr>
          </w:p>
        </w:tc>
        <w:tc>
          <w:tcPr>
            <w:tcW w:w="444" w:type="pct"/>
          </w:tcPr>
          <w:p w14:paraId="336055EB" w14:textId="77777777" w:rsidR="005B4EAC" w:rsidRPr="0015686D" w:rsidRDefault="005B4EAC" w:rsidP="005B4EAC">
            <w:pPr>
              <w:jc w:val="center"/>
              <w:rPr>
                <w:rFonts w:asciiTheme="minorHAnsi" w:hAnsiTheme="minorHAnsi" w:cstheme="minorHAnsi"/>
                <w:sz w:val="18"/>
                <w:szCs w:val="18"/>
              </w:rPr>
            </w:pPr>
          </w:p>
        </w:tc>
        <w:tc>
          <w:tcPr>
            <w:tcW w:w="518" w:type="pct"/>
          </w:tcPr>
          <w:p w14:paraId="488FE65F" w14:textId="77777777" w:rsidR="005B4EAC" w:rsidRPr="0015686D" w:rsidRDefault="005B4EAC" w:rsidP="005B4EAC">
            <w:pPr>
              <w:jc w:val="center"/>
              <w:rPr>
                <w:rFonts w:asciiTheme="minorHAnsi" w:hAnsiTheme="minorHAnsi" w:cstheme="minorHAnsi"/>
                <w:sz w:val="18"/>
                <w:szCs w:val="18"/>
              </w:rPr>
            </w:pPr>
          </w:p>
        </w:tc>
      </w:tr>
      <w:tr w:rsidR="005B4EAC" w:rsidRPr="0015686D" w14:paraId="4C846D12" w14:textId="538597C3" w:rsidTr="005B4EAC">
        <w:trPr>
          <w:trHeight w:val="2267"/>
        </w:trPr>
        <w:tc>
          <w:tcPr>
            <w:tcW w:w="373" w:type="pct"/>
            <w:vAlign w:val="center"/>
          </w:tcPr>
          <w:p w14:paraId="19938CC3" w14:textId="041ADC12"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78</w:t>
            </w:r>
          </w:p>
        </w:tc>
        <w:tc>
          <w:tcPr>
            <w:tcW w:w="489" w:type="pct"/>
            <w:vAlign w:val="center"/>
          </w:tcPr>
          <w:p w14:paraId="4C8BE157"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445995</w:t>
            </w:r>
          </w:p>
        </w:tc>
        <w:tc>
          <w:tcPr>
            <w:tcW w:w="1620" w:type="pct"/>
            <w:vAlign w:val="center"/>
          </w:tcPr>
          <w:p w14:paraId="2D50B1E7"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LEITE INTEGRAL, TIPO LONGA VIDA, tratado termicamente pelo sistema UAT (Ultra Alta Temperatura) com ausência total de bactérias e antibióticos e sem adição de água. Atendendo as características sensoriais exigidas pelo regulamento técnico de identidade e qualidade de produtos lácteos do MAPA: aspecto líquido, cor branca, odor e sabor característicos, sem sabores nem odores estranhos e as seguintes características físico-químicas para o leite integral. Envasado em caixa tetra pak de 01 (um) litro, rotulado conforme a legislação vigente e validade mínima de 03 meses na data de entrega.</w:t>
            </w:r>
          </w:p>
        </w:tc>
        <w:tc>
          <w:tcPr>
            <w:tcW w:w="506" w:type="pct"/>
            <w:vAlign w:val="center"/>
          </w:tcPr>
          <w:p w14:paraId="0BC5C8F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3DBB10E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100.008</w:t>
            </w:r>
          </w:p>
        </w:tc>
        <w:tc>
          <w:tcPr>
            <w:tcW w:w="605" w:type="pct"/>
          </w:tcPr>
          <w:p w14:paraId="2B8EE5A4" w14:textId="77777777" w:rsidR="005B4EAC" w:rsidRPr="0015686D" w:rsidRDefault="005B4EAC" w:rsidP="005B4EAC">
            <w:pPr>
              <w:jc w:val="center"/>
              <w:rPr>
                <w:rFonts w:asciiTheme="minorHAnsi" w:hAnsiTheme="minorHAnsi" w:cstheme="minorHAnsi"/>
                <w:sz w:val="18"/>
                <w:szCs w:val="18"/>
              </w:rPr>
            </w:pPr>
          </w:p>
        </w:tc>
        <w:tc>
          <w:tcPr>
            <w:tcW w:w="444" w:type="pct"/>
          </w:tcPr>
          <w:p w14:paraId="7B921486" w14:textId="77777777" w:rsidR="005B4EAC" w:rsidRPr="0015686D" w:rsidRDefault="005B4EAC" w:rsidP="005B4EAC">
            <w:pPr>
              <w:jc w:val="center"/>
              <w:rPr>
                <w:rFonts w:asciiTheme="minorHAnsi" w:hAnsiTheme="minorHAnsi" w:cstheme="minorHAnsi"/>
                <w:sz w:val="18"/>
                <w:szCs w:val="18"/>
              </w:rPr>
            </w:pPr>
          </w:p>
        </w:tc>
        <w:tc>
          <w:tcPr>
            <w:tcW w:w="518" w:type="pct"/>
          </w:tcPr>
          <w:p w14:paraId="471BF818" w14:textId="77777777" w:rsidR="005B4EAC" w:rsidRPr="0015686D" w:rsidRDefault="005B4EAC" w:rsidP="005B4EAC">
            <w:pPr>
              <w:jc w:val="center"/>
              <w:rPr>
                <w:rFonts w:asciiTheme="minorHAnsi" w:hAnsiTheme="minorHAnsi" w:cstheme="minorHAnsi"/>
                <w:sz w:val="18"/>
                <w:szCs w:val="18"/>
              </w:rPr>
            </w:pPr>
          </w:p>
        </w:tc>
      </w:tr>
      <w:tr w:rsidR="005B4EAC" w:rsidRPr="0015686D" w14:paraId="49C04AE4" w14:textId="17098BE9" w:rsidTr="005B4EAC">
        <w:trPr>
          <w:trHeight w:val="2686"/>
        </w:trPr>
        <w:tc>
          <w:tcPr>
            <w:tcW w:w="373" w:type="pct"/>
            <w:vAlign w:val="center"/>
          </w:tcPr>
          <w:p w14:paraId="0F592EBF" w14:textId="157947E7"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79</w:t>
            </w:r>
          </w:p>
        </w:tc>
        <w:tc>
          <w:tcPr>
            <w:tcW w:w="489" w:type="pct"/>
            <w:vAlign w:val="center"/>
          </w:tcPr>
          <w:p w14:paraId="6B631BB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458955</w:t>
            </w:r>
          </w:p>
        </w:tc>
        <w:tc>
          <w:tcPr>
            <w:tcW w:w="1620" w:type="pct"/>
            <w:vAlign w:val="center"/>
          </w:tcPr>
          <w:p w14:paraId="542C375E"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MACARRÃO formato espaguete,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3F54E7F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kg</w:t>
            </w:r>
          </w:p>
        </w:tc>
        <w:tc>
          <w:tcPr>
            <w:tcW w:w="446" w:type="pct"/>
            <w:vAlign w:val="center"/>
          </w:tcPr>
          <w:p w14:paraId="3754C2C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20.089</w:t>
            </w:r>
          </w:p>
        </w:tc>
        <w:tc>
          <w:tcPr>
            <w:tcW w:w="605" w:type="pct"/>
          </w:tcPr>
          <w:p w14:paraId="118B330A" w14:textId="77777777" w:rsidR="005B4EAC" w:rsidRPr="0015686D" w:rsidRDefault="005B4EAC" w:rsidP="005B4EAC">
            <w:pPr>
              <w:jc w:val="center"/>
              <w:rPr>
                <w:rFonts w:asciiTheme="minorHAnsi" w:hAnsiTheme="minorHAnsi" w:cstheme="minorHAnsi"/>
                <w:sz w:val="18"/>
                <w:szCs w:val="18"/>
              </w:rPr>
            </w:pPr>
          </w:p>
        </w:tc>
        <w:tc>
          <w:tcPr>
            <w:tcW w:w="444" w:type="pct"/>
          </w:tcPr>
          <w:p w14:paraId="274DA28C" w14:textId="77777777" w:rsidR="005B4EAC" w:rsidRPr="0015686D" w:rsidRDefault="005B4EAC" w:rsidP="005B4EAC">
            <w:pPr>
              <w:jc w:val="center"/>
              <w:rPr>
                <w:rFonts w:asciiTheme="minorHAnsi" w:hAnsiTheme="minorHAnsi" w:cstheme="minorHAnsi"/>
                <w:sz w:val="18"/>
                <w:szCs w:val="18"/>
              </w:rPr>
            </w:pPr>
          </w:p>
        </w:tc>
        <w:tc>
          <w:tcPr>
            <w:tcW w:w="518" w:type="pct"/>
          </w:tcPr>
          <w:p w14:paraId="64491F4B" w14:textId="77777777" w:rsidR="005B4EAC" w:rsidRPr="0015686D" w:rsidRDefault="005B4EAC" w:rsidP="005B4EAC">
            <w:pPr>
              <w:jc w:val="center"/>
              <w:rPr>
                <w:rFonts w:asciiTheme="minorHAnsi" w:hAnsiTheme="minorHAnsi" w:cstheme="minorHAnsi"/>
                <w:sz w:val="18"/>
                <w:szCs w:val="18"/>
              </w:rPr>
            </w:pPr>
          </w:p>
        </w:tc>
      </w:tr>
      <w:tr w:rsidR="005B4EAC" w:rsidRPr="0015686D" w14:paraId="7275794A" w14:textId="64425C2E" w:rsidTr="005B4EAC">
        <w:trPr>
          <w:trHeight w:val="2681"/>
        </w:trPr>
        <w:tc>
          <w:tcPr>
            <w:tcW w:w="373" w:type="pct"/>
            <w:vAlign w:val="center"/>
          </w:tcPr>
          <w:p w14:paraId="7105F26E" w14:textId="68C82695"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80</w:t>
            </w:r>
          </w:p>
        </w:tc>
        <w:tc>
          <w:tcPr>
            <w:tcW w:w="489" w:type="pct"/>
            <w:vAlign w:val="center"/>
          </w:tcPr>
          <w:p w14:paraId="0C324B7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458980</w:t>
            </w:r>
          </w:p>
        </w:tc>
        <w:tc>
          <w:tcPr>
            <w:tcW w:w="1620" w:type="pct"/>
            <w:vAlign w:val="center"/>
          </w:tcPr>
          <w:p w14:paraId="0086D90C"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MACARRÃO formato parafuso,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506" w:type="pct"/>
            <w:vAlign w:val="center"/>
          </w:tcPr>
          <w:p w14:paraId="504164A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77BEEC20"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20.089</w:t>
            </w:r>
          </w:p>
        </w:tc>
        <w:tc>
          <w:tcPr>
            <w:tcW w:w="605" w:type="pct"/>
          </w:tcPr>
          <w:p w14:paraId="24C01EB2" w14:textId="77777777" w:rsidR="005B4EAC" w:rsidRPr="0015686D" w:rsidRDefault="005B4EAC" w:rsidP="005B4EAC">
            <w:pPr>
              <w:jc w:val="center"/>
              <w:rPr>
                <w:rFonts w:asciiTheme="minorHAnsi" w:hAnsiTheme="minorHAnsi" w:cstheme="minorHAnsi"/>
                <w:sz w:val="18"/>
                <w:szCs w:val="18"/>
              </w:rPr>
            </w:pPr>
          </w:p>
        </w:tc>
        <w:tc>
          <w:tcPr>
            <w:tcW w:w="444" w:type="pct"/>
          </w:tcPr>
          <w:p w14:paraId="0202AE0C" w14:textId="77777777" w:rsidR="005B4EAC" w:rsidRPr="0015686D" w:rsidRDefault="005B4EAC" w:rsidP="005B4EAC">
            <w:pPr>
              <w:jc w:val="center"/>
              <w:rPr>
                <w:rFonts w:asciiTheme="minorHAnsi" w:hAnsiTheme="minorHAnsi" w:cstheme="minorHAnsi"/>
                <w:sz w:val="18"/>
                <w:szCs w:val="18"/>
              </w:rPr>
            </w:pPr>
          </w:p>
        </w:tc>
        <w:tc>
          <w:tcPr>
            <w:tcW w:w="518" w:type="pct"/>
          </w:tcPr>
          <w:p w14:paraId="60D74C0B" w14:textId="77777777" w:rsidR="005B4EAC" w:rsidRPr="0015686D" w:rsidRDefault="005B4EAC" w:rsidP="005B4EAC">
            <w:pPr>
              <w:jc w:val="center"/>
              <w:rPr>
                <w:rFonts w:asciiTheme="minorHAnsi" w:hAnsiTheme="minorHAnsi" w:cstheme="minorHAnsi"/>
                <w:sz w:val="18"/>
                <w:szCs w:val="18"/>
              </w:rPr>
            </w:pPr>
          </w:p>
        </w:tc>
      </w:tr>
      <w:tr w:rsidR="005B4EAC" w:rsidRPr="0015686D" w14:paraId="621B0842" w14:textId="3E8D1B16" w:rsidTr="005B4EAC">
        <w:trPr>
          <w:trHeight w:val="1401"/>
        </w:trPr>
        <w:tc>
          <w:tcPr>
            <w:tcW w:w="373" w:type="pct"/>
            <w:vAlign w:val="center"/>
          </w:tcPr>
          <w:p w14:paraId="1FBAFADB" w14:textId="617D0EC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81</w:t>
            </w:r>
          </w:p>
        </w:tc>
        <w:tc>
          <w:tcPr>
            <w:tcW w:w="489" w:type="pct"/>
            <w:vAlign w:val="center"/>
          </w:tcPr>
          <w:p w14:paraId="6336577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348183</w:t>
            </w:r>
          </w:p>
        </w:tc>
        <w:tc>
          <w:tcPr>
            <w:tcW w:w="1620" w:type="pct"/>
            <w:vAlign w:val="center"/>
          </w:tcPr>
          <w:p w14:paraId="36C7052B"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MILHO DE CANJICA BRANCA; de primeira qualidade, beneficiado, polido, limpo; isento de sujidades, parasitas e larvas; admitindo umidade máxima de 14% por peso; acondicionado em saco plástico transparente, atóxico, com peso de 500 grs.</w:t>
            </w:r>
          </w:p>
        </w:tc>
        <w:tc>
          <w:tcPr>
            <w:tcW w:w="506" w:type="pct"/>
            <w:vAlign w:val="center"/>
          </w:tcPr>
          <w:p w14:paraId="0C1E034A"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7670D7F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1.622</w:t>
            </w:r>
          </w:p>
        </w:tc>
        <w:tc>
          <w:tcPr>
            <w:tcW w:w="605" w:type="pct"/>
          </w:tcPr>
          <w:p w14:paraId="67FBD271" w14:textId="77777777" w:rsidR="005B4EAC" w:rsidRPr="0015686D" w:rsidRDefault="005B4EAC" w:rsidP="005B4EAC">
            <w:pPr>
              <w:jc w:val="center"/>
              <w:rPr>
                <w:rFonts w:asciiTheme="minorHAnsi" w:hAnsiTheme="minorHAnsi" w:cstheme="minorHAnsi"/>
                <w:sz w:val="18"/>
                <w:szCs w:val="18"/>
              </w:rPr>
            </w:pPr>
          </w:p>
        </w:tc>
        <w:tc>
          <w:tcPr>
            <w:tcW w:w="444" w:type="pct"/>
          </w:tcPr>
          <w:p w14:paraId="74C21C99" w14:textId="77777777" w:rsidR="005B4EAC" w:rsidRPr="0015686D" w:rsidRDefault="005B4EAC" w:rsidP="005B4EAC">
            <w:pPr>
              <w:jc w:val="center"/>
              <w:rPr>
                <w:rFonts w:asciiTheme="minorHAnsi" w:hAnsiTheme="minorHAnsi" w:cstheme="minorHAnsi"/>
                <w:sz w:val="18"/>
                <w:szCs w:val="18"/>
              </w:rPr>
            </w:pPr>
          </w:p>
        </w:tc>
        <w:tc>
          <w:tcPr>
            <w:tcW w:w="518" w:type="pct"/>
          </w:tcPr>
          <w:p w14:paraId="4654F3B5" w14:textId="77777777" w:rsidR="005B4EAC" w:rsidRPr="0015686D" w:rsidRDefault="005B4EAC" w:rsidP="005B4EAC">
            <w:pPr>
              <w:jc w:val="center"/>
              <w:rPr>
                <w:rFonts w:asciiTheme="minorHAnsi" w:hAnsiTheme="minorHAnsi" w:cstheme="minorHAnsi"/>
                <w:sz w:val="18"/>
                <w:szCs w:val="18"/>
              </w:rPr>
            </w:pPr>
          </w:p>
        </w:tc>
      </w:tr>
      <w:tr w:rsidR="005B4EAC" w:rsidRPr="0015686D" w14:paraId="727CE178" w14:textId="441642FE" w:rsidTr="005B4EAC">
        <w:trPr>
          <w:trHeight w:val="459"/>
        </w:trPr>
        <w:tc>
          <w:tcPr>
            <w:tcW w:w="373" w:type="pct"/>
            <w:vAlign w:val="center"/>
          </w:tcPr>
          <w:p w14:paraId="4218B5DA" w14:textId="15ACAA4F"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82</w:t>
            </w:r>
          </w:p>
        </w:tc>
        <w:tc>
          <w:tcPr>
            <w:tcW w:w="489" w:type="pct"/>
            <w:vAlign w:val="center"/>
          </w:tcPr>
          <w:p w14:paraId="490538E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462824</w:t>
            </w:r>
          </w:p>
        </w:tc>
        <w:tc>
          <w:tcPr>
            <w:tcW w:w="1620" w:type="pct"/>
            <w:vAlign w:val="center"/>
          </w:tcPr>
          <w:p w14:paraId="68658F92" w14:textId="77777777" w:rsidR="005B4EAC" w:rsidRPr="0015686D" w:rsidRDefault="005B4EAC" w:rsidP="005B4EAC">
            <w:pPr>
              <w:jc w:val="both"/>
              <w:rPr>
                <w:rFonts w:asciiTheme="minorHAnsi" w:hAnsiTheme="minorHAnsi" w:cstheme="minorHAnsi"/>
                <w:sz w:val="18"/>
                <w:szCs w:val="18"/>
                <w:highlight w:val="yellow"/>
              </w:rPr>
            </w:pPr>
            <w:r w:rsidRPr="0015686D">
              <w:rPr>
                <w:rFonts w:asciiTheme="minorHAnsi" w:hAnsiTheme="minorHAnsi" w:cstheme="minorHAnsi"/>
                <w:sz w:val="18"/>
                <w:szCs w:val="18"/>
              </w:rPr>
              <w:t>MILHO VERDE ENLATADO, em conserva, apresentando registro em órgão competente, com aspectos de cor, sabor e odor característicos, isento de impurezas. Embalagem isenta de ferrugem, sujidades, parasitos e larvas, sem danos físicos e mecânicos oriundos de manuseio e transporte. Deve estar acondicionado em lata com 200g. Apresentando prazo de validade mínimo de 06 meses a partir da data da entrega.</w:t>
            </w:r>
          </w:p>
        </w:tc>
        <w:tc>
          <w:tcPr>
            <w:tcW w:w="506" w:type="pct"/>
            <w:vAlign w:val="center"/>
          </w:tcPr>
          <w:p w14:paraId="1B41CC1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463ECE4B"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44.925</w:t>
            </w:r>
          </w:p>
        </w:tc>
        <w:tc>
          <w:tcPr>
            <w:tcW w:w="605" w:type="pct"/>
          </w:tcPr>
          <w:p w14:paraId="1E9D790D" w14:textId="77777777" w:rsidR="005B4EAC" w:rsidRPr="0015686D" w:rsidRDefault="005B4EAC" w:rsidP="005B4EAC">
            <w:pPr>
              <w:jc w:val="center"/>
              <w:rPr>
                <w:rFonts w:asciiTheme="minorHAnsi" w:hAnsiTheme="minorHAnsi" w:cstheme="minorHAnsi"/>
                <w:sz w:val="18"/>
                <w:szCs w:val="18"/>
              </w:rPr>
            </w:pPr>
          </w:p>
        </w:tc>
        <w:tc>
          <w:tcPr>
            <w:tcW w:w="444" w:type="pct"/>
          </w:tcPr>
          <w:p w14:paraId="299CDB3C" w14:textId="77777777" w:rsidR="005B4EAC" w:rsidRPr="0015686D" w:rsidRDefault="005B4EAC" w:rsidP="005B4EAC">
            <w:pPr>
              <w:jc w:val="center"/>
              <w:rPr>
                <w:rFonts w:asciiTheme="minorHAnsi" w:hAnsiTheme="minorHAnsi" w:cstheme="minorHAnsi"/>
                <w:sz w:val="18"/>
                <w:szCs w:val="18"/>
              </w:rPr>
            </w:pPr>
          </w:p>
        </w:tc>
        <w:tc>
          <w:tcPr>
            <w:tcW w:w="518" w:type="pct"/>
          </w:tcPr>
          <w:p w14:paraId="2514D4C1" w14:textId="77777777" w:rsidR="005B4EAC" w:rsidRPr="0015686D" w:rsidRDefault="005B4EAC" w:rsidP="005B4EAC">
            <w:pPr>
              <w:jc w:val="center"/>
              <w:rPr>
                <w:rFonts w:asciiTheme="minorHAnsi" w:hAnsiTheme="minorHAnsi" w:cstheme="minorHAnsi"/>
                <w:sz w:val="18"/>
                <w:szCs w:val="18"/>
              </w:rPr>
            </w:pPr>
          </w:p>
        </w:tc>
      </w:tr>
      <w:tr w:rsidR="005B4EAC" w:rsidRPr="0015686D" w14:paraId="1CA64681" w14:textId="2B32B8B8" w:rsidTr="005B4EAC">
        <w:trPr>
          <w:trHeight w:val="3586"/>
        </w:trPr>
        <w:tc>
          <w:tcPr>
            <w:tcW w:w="373" w:type="pct"/>
            <w:vAlign w:val="center"/>
          </w:tcPr>
          <w:p w14:paraId="3BE2AAB6" w14:textId="1C0E4D27"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83</w:t>
            </w:r>
          </w:p>
        </w:tc>
        <w:tc>
          <w:tcPr>
            <w:tcW w:w="489" w:type="pct"/>
            <w:vAlign w:val="center"/>
          </w:tcPr>
          <w:p w14:paraId="01BBD42C"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441803</w:t>
            </w:r>
          </w:p>
        </w:tc>
        <w:tc>
          <w:tcPr>
            <w:tcW w:w="1620" w:type="pct"/>
            <w:vAlign w:val="center"/>
          </w:tcPr>
          <w:p w14:paraId="1DC75D79" w14:textId="77777777" w:rsidR="005B4EAC" w:rsidRPr="0015686D" w:rsidRDefault="005B4EAC" w:rsidP="005B4EAC">
            <w:pPr>
              <w:jc w:val="both"/>
              <w:rPr>
                <w:rFonts w:asciiTheme="minorHAnsi" w:hAnsiTheme="minorHAnsi" w:cstheme="minorHAnsi"/>
                <w:color w:val="000000"/>
                <w:sz w:val="18"/>
                <w:szCs w:val="18"/>
              </w:rPr>
            </w:pPr>
            <w:r w:rsidRPr="0015686D">
              <w:rPr>
                <w:rFonts w:asciiTheme="minorHAnsi" w:hAnsiTheme="minorHAnsi" w:cstheme="minorHAnsi"/>
                <w:color w:val="000000"/>
                <w:sz w:val="18"/>
                <w:szCs w:val="18"/>
              </w:rPr>
              <w:t>MISTURA PRONTA PARA BOLO, feita com farinha de trigo enriquecida com ferro e ácido fólico. Nos sabores baunilha, chocolate e coco. Acondicionada em embalagem de plástico, íntegra, atóxica, resistente, vedada hermeticamente, limpa e contendo 450g, apresentando na parte externa os dados de identificação, procedência, informações nutricionais, número de lote, quantidade do produto. O produto deverá apresentar validade mínima de 06 (seis) meses a partir da data de entrega na unidade</w:t>
            </w:r>
          </w:p>
        </w:tc>
        <w:tc>
          <w:tcPr>
            <w:tcW w:w="506" w:type="pct"/>
            <w:vAlign w:val="center"/>
          </w:tcPr>
          <w:p w14:paraId="0459BB5D"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01757F15" w14:textId="77777777" w:rsidR="005B4EAC" w:rsidRPr="0015686D" w:rsidRDefault="005B4EAC" w:rsidP="005B4EAC">
            <w:pPr>
              <w:jc w:val="center"/>
              <w:rPr>
                <w:rFonts w:asciiTheme="minorHAnsi" w:hAnsiTheme="minorHAnsi" w:cstheme="minorHAnsi"/>
                <w:sz w:val="18"/>
                <w:szCs w:val="18"/>
              </w:rPr>
            </w:pPr>
          </w:p>
          <w:p w14:paraId="1399071F" w14:textId="77777777" w:rsidR="005B4EAC" w:rsidRPr="0015686D" w:rsidRDefault="005B4EAC" w:rsidP="005B4EAC">
            <w:pPr>
              <w:jc w:val="center"/>
              <w:rPr>
                <w:rFonts w:asciiTheme="minorHAnsi" w:hAnsiTheme="minorHAnsi" w:cstheme="minorHAnsi"/>
                <w:sz w:val="18"/>
                <w:szCs w:val="18"/>
              </w:rPr>
            </w:pPr>
          </w:p>
          <w:p w14:paraId="70B2F678"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17.319</w:t>
            </w:r>
          </w:p>
        </w:tc>
        <w:tc>
          <w:tcPr>
            <w:tcW w:w="605" w:type="pct"/>
          </w:tcPr>
          <w:p w14:paraId="33B54F24" w14:textId="77777777" w:rsidR="005B4EAC" w:rsidRPr="0015686D" w:rsidRDefault="005B4EAC" w:rsidP="005B4EAC">
            <w:pPr>
              <w:jc w:val="center"/>
              <w:rPr>
                <w:rFonts w:asciiTheme="minorHAnsi" w:hAnsiTheme="minorHAnsi" w:cstheme="minorHAnsi"/>
                <w:sz w:val="18"/>
                <w:szCs w:val="18"/>
              </w:rPr>
            </w:pPr>
          </w:p>
        </w:tc>
        <w:tc>
          <w:tcPr>
            <w:tcW w:w="444" w:type="pct"/>
          </w:tcPr>
          <w:p w14:paraId="0ED82CC3" w14:textId="77777777" w:rsidR="005B4EAC" w:rsidRPr="0015686D" w:rsidRDefault="005B4EAC" w:rsidP="005B4EAC">
            <w:pPr>
              <w:jc w:val="center"/>
              <w:rPr>
                <w:rFonts w:asciiTheme="minorHAnsi" w:hAnsiTheme="minorHAnsi" w:cstheme="minorHAnsi"/>
                <w:sz w:val="18"/>
                <w:szCs w:val="18"/>
              </w:rPr>
            </w:pPr>
          </w:p>
        </w:tc>
        <w:tc>
          <w:tcPr>
            <w:tcW w:w="518" w:type="pct"/>
          </w:tcPr>
          <w:p w14:paraId="53E5450E" w14:textId="77777777" w:rsidR="005B4EAC" w:rsidRPr="0015686D" w:rsidRDefault="005B4EAC" w:rsidP="005B4EAC">
            <w:pPr>
              <w:jc w:val="center"/>
              <w:rPr>
                <w:rFonts w:asciiTheme="minorHAnsi" w:hAnsiTheme="minorHAnsi" w:cstheme="minorHAnsi"/>
                <w:sz w:val="18"/>
                <w:szCs w:val="18"/>
              </w:rPr>
            </w:pPr>
          </w:p>
        </w:tc>
      </w:tr>
      <w:tr w:rsidR="005B4EAC" w:rsidRPr="0015686D" w14:paraId="4C0593C4" w14:textId="1D971E9A" w:rsidTr="005B4EAC">
        <w:trPr>
          <w:trHeight w:val="1127"/>
        </w:trPr>
        <w:tc>
          <w:tcPr>
            <w:tcW w:w="373" w:type="pct"/>
            <w:vAlign w:val="center"/>
          </w:tcPr>
          <w:p w14:paraId="31EB8A1F" w14:textId="6BB28A56"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84</w:t>
            </w:r>
          </w:p>
        </w:tc>
        <w:tc>
          <w:tcPr>
            <w:tcW w:w="489" w:type="pct"/>
            <w:vAlign w:val="center"/>
          </w:tcPr>
          <w:p w14:paraId="341E972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416665</w:t>
            </w:r>
          </w:p>
        </w:tc>
        <w:tc>
          <w:tcPr>
            <w:tcW w:w="1620" w:type="pct"/>
            <w:vAlign w:val="center"/>
          </w:tcPr>
          <w:p w14:paraId="1498E552"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ÓLEO de soja, em embalagem plástica, resistente e transparente, contendo 900ml, com validade descrita na sua embalagem. Validade mínima de 10 meses a partir da data de entrega.</w:t>
            </w:r>
          </w:p>
        </w:tc>
        <w:tc>
          <w:tcPr>
            <w:tcW w:w="506" w:type="pct"/>
            <w:vAlign w:val="center"/>
          </w:tcPr>
          <w:p w14:paraId="48A238D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br/>
              <w:t>gf</w:t>
            </w:r>
          </w:p>
          <w:p w14:paraId="126B0625" w14:textId="77777777" w:rsidR="005B4EAC" w:rsidRPr="0015686D" w:rsidRDefault="005B4EAC" w:rsidP="005B4EAC">
            <w:pPr>
              <w:jc w:val="center"/>
              <w:rPr>
                <w:rFonts w:asciiTheme="minorHAnsi" w:hAnsiTheme="minorHAnsi" w:cstheme="minorHAnsi"/>
                <w:sz w:val="18"/>
                <w:szCs w:val="18"/>
              </w:rPr>
            </w:pPr>
          </w:p>
        </w:tc>
        <w:tc>
          <w:tcPr>
            <w:tcW w:w="446" w:type="pct"/>
            <w:vAlign w:val="center"/>
          </w:tcPr>
          <w:p w14:paraId="2ED766D9" w14:textId="77777777" w:rsidR="005B4EAC" w:rsidRPr="0015686D" w:rsidRDefault="005B4EAC" w:rsidP="005B4EAC">
            <w:pPr>
              <w:jc w:val="center"/>
              <w:rPr>
                <w:rFonts w:asciiTheme="minorHAnsi" w:hAnsiTheme="minorHAnsi" w:cstheme="minorHAnsi"/>
                <w:sz w:val="18"/>
                <w:szCs w:val="18"/>
              </w:rPr>
            </w:pPr>
          </w:p>
          <w:p w14:paraId="18916F8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21.725</w:t>
            </w:r>
          </w:p>
          <w:p w14:paraId="1E700F3F" w14:textId="77777777" w:rsidR="005B4EAC" w:rsidRPr="0015686D" w:rsidRDefault="005B4EAC" w:rsidP="005B4EAC">
            <w:pPr>
              <w:jc w:val="center"/>
              <w:rPr>
                <w:rFonts w:asciiTheme="minorHAnsi" w:hAnsiTheme="minorHAnsi" w:cstheme="minorHAnsi"/>
                <w:sz w:val="18"/>
                <w:szCs w:val="18"/>
              </w:rPr>
            </w:pPr>
          </w:p>
        </w:tc>
        <w:tc>
          <w:tcPr>
            <w:tcW w:w="605" w:type="pct"/>
          </w:tcPr>
          <w:p w14:paraId="0C31105B" w14:textId="77777777" w:rsidR="005B4EAC" w:rsidRPr="0015686D" w:rsidRDefault="005B4EAC" w:rsidP="005B4EAC">
            <w:pPr>
              <w:jc w:val="center"/>
              <w:rPr>
                <w:rFonts w:asciiTheme="minorHAnsi" w:hAnsiTheme="minorHAnsi" w:cstheme="minorHAnsi"/>
                <w:sz w:val="18"/>
                <w:szCs w:val="18"/>
              </w:rPr>
            </w:pPr>
          </w:p>
        </w:tc>
        <w:tc>
          <w:tcPr>
            <w:tcW w:w="444" w:type="pct"/>
          </w:tcPr>
          <w:p w14:paraId="45E2F07D" w14:textId="77777777" w:rsidR="005B4EAC" w:rsidRPr="0015686D" w:rsidRDefault="005B4EAC" w:rsidP="005B4EAC">
            <w:pPr>
              <w:jc w:val="center"/>
              <w:rPr>
                <w:rFonts w:asciiTheme="minorHAnsi" w:hAnsiTheme="minorHAnsi" w:cstheme="minorHAnsi"/>
                <w:sz w:val="18"/>
                <w:szCs w:val="18"/>
              </w:rPr>
            </w:pPr>
          </w:p>
        </w:tc>
        <w:tc>
          <w:tcPr>
            <w:tcW w:w="518" w:type="pct"/>
          </w:tcPr>
          <w:p w14:paraId="497DBEBB" w14:textId="77777777" w:rsidR="005B4EAC" w:rsidRPr="0015686D" w:rsidRDefault="005B4EAC" w:rsidP="005B4EAC">
            <w:pPr>
              <w:jc w:val="center"/>
              <w:rPr>
                <w:rFonts w:asciiTheme="minorHAnsi" w:hAnsiTheme="minorHAnsi" w:cstheme="minorHAnsi"/>
                <w:sz w:val="18"/>
                <w:szCs w:val="18"/>
              </w:rPr>
            </w:pPr>
          </w:p>
        </w:tc>
      </w:tr>
      <w:tr w:rsidR="005B4EAC" w:rsidRPr="0015686D" w14:paraId="5A32F6AF" w14:textId="780ADC07" w:rsidTr="005B4EAC">
        <w:trPr>
          <w:trHeight w:val="3389"/>
        </w:trPr>
        <w:tc>
          <w:tcPr>
            <w:tcW w:w="373" w:type="pct"/>
            <w:vAlign w:val="center"/>
          </w:tcPr>
          <w:p w14:paraId="0D02A2AB" w14:textId="3B71F5C9" w:rsidR="005B4EAC" w:rsidRPr="005B4EAC" w:rsidRDefault="005B4EAC" w:rsidP="005B4EAC">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85</w:t>
            </w:r>
          </w:p>
        </w:tc>
        <w:tc>
          <w:tcPr>
            <w:tcW w:w="489" w:type="pct"/>
            <w:vAlign w:val="center"/>
          </w:tcPr>
          <w:p w14:paraId="3927332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463916</w:t>
            </w:r>
          </w:p>
        </w:tc>
        <w:tc>
          <w:tcPr>
            <w:tcW w:w="1620" w:type="pct"/>
            <w:vAlign w:val="center"/>
          </w:tcPr>
          <w:p w14:paraId="2FE1CEAF" w14:textId="77777777" w:rsidR="005B4EAC" w:rsidRPr="0015686D" w:rsidRDefault="005B4EAC" w:rsidP="005B4EAC">
            <w:pPr>
              <w:jc w:val="both"/>
              <w:rPr>
                <w:rFonts w:asciiTheme="minorHAnsi" w:hAnsiTheme="minorHAnsi" w:cstheme="minorHAnsi"/>
                <w:sz w:val="18"/>
                <w:szCs w:val="18"/>
                <w:highlight w:val="yellow"/>
              </w:rPr>
            </w:pPr>
            <w:r w:rsidRPr="0015686D">
              <w:rPr>
                <w:rFonts w:asciiTheme="minorHAnsi" w:hAnsiTheme="minorHAnsi" w:cstheme="minorHAnsi"/>
                <w:sz w:val="18"/>
                <w:szCs w:val="18"/>
              </w:rPr>
              <w:t>ORÉGANO 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100g e validade mínima de 06 meses na data da entrega.</w:t>
            </w:r>
          </w:p>
        </w:tc>
        <w:tc>
          <w:tcPr>
            <w:tcW w:w="506" w:type="pct"/>
            <w:vAlign w:val="center"/>
          </w:tcPr>
          <w:p w14:paraId="04C2EAEA"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44BAD698" w14:textId="77777777" w:rsidR="005B4EAC" w:rsidRPr="0015686D" w:rsidRDefault="005B4EAC" w:rsidP="005B4EAC">
            <w:pPr>
              <w:jc w:val="center"/>
              <w:rPr>
                <w:rFonts w:asciiTheme="minorHAnsi" w:hAnsiTheme="minorHAnsi" w:cstheme="minorHAnsi"/>
                <w:sz w:val="18"/>
                <w:szCs w:val="18"/>
              </w:rPr>
            </w:pPr>
          </w:p>
          <w:p w14:paraId="4EC758EA" w14:textId="77777777" w:rsidR="005B4EAC" w:rsidRPr="0015686D" w:rsidRDefault="005B4EAC" w:rsidP="005B4EAC">
            <w:pPr>
              <w:jc w:val="center"/>
              <w:rPr>
                <w:rFonts w:asciiTheme="minorHAnsi" w:hAnsiTheme="minorHAnsi" w:cstheme="minorHAnsi"/>
                <w:sz w:val="18"/>
                <w:szCs w:val="18"/>
              </w:rPr>
            </w:pPr>
          </w:p>
          <w:p w14:paraId="50AADEBA"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9.191</w:t>
            </w:r>
          </w:p>
          <w:p w14:paraId="462F579E" w14:textId="77777777" w:rsidR="005B4EAC" w:rsidRPr="0015686D" w:rsidRDefault="005B4EAC" w:rsidP="005B4EAC">
            <w:pPr>
              <w:jc w:val="center"/>
              <w:rPr>
                <w:rFonts w:asciiTheme="minorHAnsi" w:hAnsiTheme="minorHAnsi" w:cstheme="minorHAnsi"/>
                <w:sz w:val="18"/>
                <w:szCs w:val="18"/>
              </w:rPr>
            </w:pPr>
          </w:p>
          <w:p w14:paraId="21411E45" w14:textId="77777777" w:rsidR="005B4EAC" w:rsidRPr="0015686D" w:rsidRDefault="005B4EAC" w:rsidP="005B4EAC">
            <w:pPr>
              <w:jc w:val="center"/>
              <w:rPr>
                <w:rFonts w:asciiTheme="minorHAnsi" w:hAnsiTheme="minorHAnsi" w:cstheme="minorHAnsi"/>
                <w:sz w:val="18"/>
                <w:szCs w:val="18"/>
              </w:rPr>
            </w:pPr>
          </w:p>
        </w:tc>
        <w:tc>
          <w:tcPr>
            <w:tcW w:w="605" w:type="pct"/>
          </w:tcPr>
          <w:p w14:paraId="194D561D" w14:textId="77777777" w:rsidR="005B4EAC" w:rsidRPr="0015686D" w:rsidRDefault="005B4EAC" w:rsidP="005B4EAC">
            <w:pPr>
              <w:jc w:val="center"/>
              <w:rPr>
                <w:rFonts w:asciiTheme="minorHAnsi" w:hAnsiTheme="minorHAnsi" w:cstheme="minorHAnsi"/>
                <w:sz w:val="18"/>
                <w:szCs w:val="18"/>
              </w:rPr>
            </w:pPr>
          </w:p>
        </w:tc>
        <w:tc>
          <w:tcPr>
            <w:tcW w:w="444" w:type="pct"/>
          </w:tcPr>
          <w:p w14:paraId="1F9A6EFF" w14:textId="77777777" w:rsidR="005B4EAC" w:rsidRPr="0015686D" w:rsidRDefault="005B4EAC" w:rsidP="005B4EAC">
            <w:pPr>
              <w:jc w:val="center"/>
              <w:rPr>
                <w:rFonts w:asciiTheme="minorHAnsi" w:hAnsiTheme="minorHAnsi" w:cstheme="minorHAnsi"/>
                <w:sz w:val="18"/>
                <w:szCs w:val="18"/>
              </w:rPr>
            </w:pPr>
          </w:p>
        </w:tc>
        <w:tc>
          <w:tcPr>
            <w:tcW w:w="518" w:type="pct"/>
          </w:tcPr>
          <w:p w14:paraId="53A7FF6A" w14:textId="77777777" w:rsidR="005B4EAC" w:rsidRPr="0015686D" w:rsidRDefault="005B4EAC" w:rsidP="005B4EAC">
            <w:pPr>
              <w:jc w:val="center"/>
              <w:rPr>
                <w:rFonts w:asciiTheme="minorHAnsi" w:hAnsiTheme="minorHAnsi" w:cstheme="minorHAnsi"/>
                <w:sz w:val="18"/>
                <w:szCs w:val="18"/>
              </w:rPr>
            </w:pPr>
          </w:p>
        </w:tc>
      </w:tr>
      <w:tr w:rsidR="005B4EAC" w:rsidRPr="0015686D" w14:paraId="1BA4AA42" w14:textId="6EFE5D8C" w:rsidTr="005B4EAC">
        <w:trPr>
          <w:trHeight w:val="2976"/>
        </w:trPr>
        <w:tc>
          <w:tcPr>
            <w:tcW w:w="373" w:type="pct"/>
            <w:vAlign w:val="center"/>
          </w:tcPr>
          <w:p w14:paraId="702E8B90" w14:textId="1DEEF344"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86</w:t>
            </w:r>
          </w:p>
        </w:tc>
        <w:tc>
          <w:tcPr>
            <w:tcW w:w="489" w:type="pct"/>
            <w:vAlign w:val="center"/>
          </w:tcPr>
          <w:p w14:paraId="44ACF40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460386</w:t>
            </w:r>
          </w:p>
        </w:tc>
        <w:tc>
          <w:tcPr>
            <w:tcW w:w="1620" w:type="pct"/>
            <w:vAlign w:val="center"/>
          </w:tcPr>
          <w:p w14:paraId="3A1B3704"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PÃO DOCE CARECA, tipo hot dog, peso de 50g cada unidade, preparado a partir de matérias-primas sãs, de primeira qualidade, isentas de matéria terrosa e parasitas e em perfeito estado de conservação. Superfície lisa, macia, não quebradiça, com odor e sabor característicos sem a adição de gordura trans, farelos e de corantes de qualquer natureza em sua confecção. Isento de fungos, parasita, sujidades, larvas e material estranho. Acondicionado em embalagem de polietileno resistente e atóxico com 10 unidades cada, rotulada conforme legislação vigente e validade mínima de 10 dias na data de entrega.</w:t>
            </w:r>
          </w:p>
        </w:tc>
        <w:tc>
          <w:tcPr>
            <w:tcW w:w="506" w:type="pct"/>
            <w:vAlign w:val="center"/>
          </w:tcPr>
          <w:p w14:paraId="411A794F"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2FAC91E9" w14:textId="77777777" w:rsidR="005B4EAC" w:rsidRPr="0015686D" w:rsidRDefault="005B4EAC" w:rsidP="005B4EAC">
            <w:pPr>
              <w:jc w:val="center"/>
              <w:rPr>
                <w:rFonts w:asciiTheme="minorHAnsi" w:hAnsiTheme="minorHAnsi" w:cstheme="minorHAnsi"/>
                <w:sz w:val="18"/>
                <w:szCs w:val="18"/>
              </w:rPr>
            </w:pPr>
          </w:p>
          <w:p w14:paraId="0A6652B1" w14:textId="77777777" w:rsidR="005B4EAC" w:rsidRPr="0015686D" w:rsidRDefault="005B4EAC" w:rsidP="005B4EAC">
            <w:pPr>
              <w:jc w:val="center"/>
              <w:rPr>
                <w:rFonts w:asciiTheme="minorHAnsi" w:hAnsiTheme="minorHAnsi" w:cstheme="minorHAnsi"/>
                <w:sz w:val="18"/>
                <w:szCs w:val="18"/>
              </w:rPr>
            </w:pPr>
          </w:p>
          <w:p w14:paraId="127F08E0" w14:textId="77777777" w:rsidR="005B4EAC" w:rsidRPr="0015686D" w:rsidRDefault="005B4EAC" w:rsidP="005B4EAC">
            <w:pPr>
              <w:jc w:val="center"/>
              <w:rPr>
                <w:rFonts w:asciiTheme="minorHAnsi" w:hAnsiTheme="minorHAnsi" w:cstheme="minorHAnsi"/>
                <w:sz w:val="18"/>
                <w:szCs w:val="18"/>
              </w:rPr>
            </w:pPr>
          </w:p>
          <w:p w14:paraId="2E84322C"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52.319</w:t>
            </w:r>
          </w:p>
          <w:p w14:paraId="20858FB0" w14:textId="77777777" w:rsidR="005B4EAC" w:rsidRPr="0015686D" w:rsidRDefault="005B4EAC" w:rsidP="005B4EAC">
            <w:pPr>
              <w:jc w:val="center"/>
              <w:rPr>
                <w:rFonts w:asciiTheme="minorHAnsi" w:hAnsiTheme="minorHAnsi" w:cstheme="minorHAnsi"/>
                <w:sz w:val="18"/>
                <w:szCs w:val="18"/>
              </w:rPr>
            </w:pPr>
          </w:p>
          <w:p w14:paraId="3EE61446" w14:textId="77777777" w:rsidR="005B4EAC" w:rsidRPr="0015686D" w:rsidRDefault="005B4EAC" w:rsidP="005B4EAC">
            <w:pPr>
              <w:jc w:val="center"/>
              <w:rPr>
                <w:rFonts w:asciiTheme="minorHAnsi" w:hAnsiTheme="minorHAnsi" w:cstheme="minorHAnsi"/>
                <w:sz w:val="18"/>
                <w:szCs w:val="18"/>
              </w:rPr>
            </w:pPr>
          </w:p>
        </w:tc>
        <w:tc>
          <w:tcPr>
            <w:tcW w:w="605" w:type="pct"/>
          </w:tcPr>
          <w:p w14:paraId="1BA6FF73" w14:textId="77777777" w:rsidR="005B4EAC" w:rsidRPr="0015686D" w:rsidRDefault="005B4EAC" w:rsidP="005B4EAC">
            <w:pPr>
              <w:jc w:val="center"/>
              <w:rPr>
                <w:rFonts w:asciiTheme="minorHAnsi" w:hAnsiTheme="minorHAnsi" w:cstheme="minorHAnsi"/>
                <w:sz w:val="18"/>
                <w:szCs w:val="18"/>
              </w:rPr>
            </w:pPr>
          </w:p>
        </w:tc>
        <w:tc>
          <w:tcPr>
            <w:tcW w:w="444" w:type="pct"/>
          </w:tcPr>
          <w:p w14:paraId="719180E5" w14:textId="77777777" w:rsidR="005B4EAC" w:rsidRPr="0015686D" w:rsidRDefault="005B4EAC" w:rsidP="005B4EAC">
            <w:pPr>
              <w:jc w:val="center"/>
              <w:rPr>
                <w:rFonts w:asciiTheme="minorHAnsi" w:hAnsiTheme="minorHAnsi" w:cstheme="minorHAnsi"/>
                <w:sz w:val="18"/>
                <w:szCs w:val="18"/>
              </w:rPr>
            </w:pPr>
          </w:p>
        </w:tc>
        <w:tc>
          <w:tcPr>
            <w:tcW w:w="518" w:type="pct"/>
          </w:tcPr>
          <w:p w14:paraId="2F57AE1C" w14:textId="77777777" w:rsidR="005B4EAC" w:rsidRPr="0015686D" w:rsidRDefault="005B4EAC" w:rsidP="005B4EAC">
            <w:pPr>
              <w:jc w:val="center"/>
              <w:rPr>
                <w:rFonts w:asciiTheme="minorHAnsi" w:hAnsiTheme="minorHAnsi" w:cstheme="minorHAnsi"/>
                <w:sz w:val="18"/>
                <w:szCs w:val="18"/>
              </w:rPr>
            </w:pPr>
          </w:p>
        </w:tc>
      </w:tr>
      <w:tr w:rsidR="005B4EAC" w:rsidRPr="0015686D" w14:paraId="58672636" w14:textId="51BF3187" w:rsidTr="005B4EAC">
        <w:trPr>
          <w:trHeight w:val="2666"/>
        </w:trPr>
        <w:tc>
          <w:tcPr>
            <w:tcW w:w="373" w:type="pct"/>
            <w:vAlign w:val="center"/>
          </w:tcPr>
          <w:p w14:paraId="17245DE0" w14:textId="72F749F9"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87</w:t>
            </w:r>
          </w:p>
        </w:tc>
        <w:tc>
          <w:tcPr>
            <w:tcW w:w="489" w:type="pct"/>
            <w:vAlign w:val="center"/>
          </w:tcPr>
          <w:p w14:paraId="6932212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460401</w:t>
            </w:r>
          </w:p>
        </w:tc>
        <w:tc>
          <w:tcPr>
            <w:tcW w:w="1620" w:type="pct"/>
            <w:vAlign w:val="center"/>
          </w:tcPr>
          <w:p w14:paraId="432FD480"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PÃO DE FORMA, composto de farinha de trigo enriquecida com ferro e ácido fólico, açúcar, óleo de soja, sal, glúten, sal hipossódico, conservadores propionato de cálcio e ácido ascórbico. Superfície lisa, macia, não quebradiça e isento de sujidades, parasitas e mofos. Embalagem de polietileno atóxico e resistente, rotulado conforme legislação vigente. Contendo peso líquido de aproximadamente 400g e validade mínima de 50 dias a partir da data de entrega.</w:t>
            </w:r>
          </w:p>
        </w:tc>
        <w:tc>
          <w:tcPr>
            <w:tcW w:w="506" w:type="pct"/>
            <w:vAlign w:val="center"/>
          </w:tcPr>
          <w:p w14:paraId="1CF816D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pct</w:t>
            </w:r>
          </w:p>
        </w:tc>
        <w:tc>
          <w:tcPr>
            <w:tcW w:w="446" w:type="pct"/>
            <w:vAlign w:val="center"/>
          </w:tcPr>
          <w:p w14:paraId="7490A52B" w14:textId="77777777" w:rsidR="005B4EAC" w:rsidRPr="0015686D" w:rsidRDefault="005B4EAC" w:rsidP="005B4EAC">
            <w:pPr>
              <w:jc w:val="center"/>
              <w:rPr>
                <w:rFonts w:asciiTheme="minorHAnsi" w:hAnsiTheme="minorHAnsi" w:cstheme="minorHAnsi"/>
                <w:sz w:val="18"/>
                <w:szCs w:val="18"/>
              </w:rPr>
            </w:pPr>
          </w:p>
          <w:p w14:paraId="6C1D60DF" w14:textId="77777777" w:rsidR="005B4EAC" w:rsidRPr="0015686D" w:rsidRDefault="005B4EAC" w:rsidP="005B4EAC">
            <w:pPr>
              <w:jc w:val="center"/>
              <w:rPr>
                <w:rFonts w:asciiTheme="minorHAnsi" w:hAnsiTheme="minorHAnsi" w:cstheme="minorHAnsi"/>
                <w:sz w:val="18"/>
                <w:szCs w:val="18"/>
              </w:rPr>
            </w:pPr>
          </w:p>
          <w:p w14:paraId="3E1A4DC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51.344</w:t>
            </w:r>
          </w:p>
          <w:p w14:paraId="12260A55" w14:textId="77777777" w:rsidR="005B4EAC" w:rsidRPr="0015686D" w:rsidRDefault="005B4EAC" w:rsidP="005B4EAC">
            <w:pPr>
              <w:jc w:val="center"/>
              <w:rPr>
                <w:rFonts w:asciiTheme="minorHAnsi" w:hAnsiTheme="minorHAnsi" w:cstheme="minorHAnsi"/>
                <w:sz w:val="18"/>
                <w:szCs w:val="18"/>
              </w:rPr>
            </w:pPr>
          </w:p>
        </w:tc>
        <w:tc>
          <w:tcPr>
            <w:tcW w:w="605" w:type="pct"/>
          </w:tcPr>
          <w:p w14:paraId="29BA434D" w14:textId="77777777" w:rsidR="005B4EAC" w:rsidRPr="0015686D" w:rsidRDefault="005B4EAC" w:rsidP="005B4EAC">
            <w:pPr>
              <w:jc w:val="center"/>
              <w:rPr>
                <w:rFonts w:asciiTheme="minorHAnsi" w:hAnsiTheme="minorHAnsi" w:cstheme="minorHAnsi"/>
                <w:sz w:val="18"/>
                <w:szCs w:val="18"/>
              </w:rPr>
            </w:pPr>
          </w:p>
        </w:tc>
        <w:tc>
          <w:tcPr>
            <w:tcW w:w="444" w:type="pct"/>
          </w:tcPr>
          <w:p w14:paraId="13C5E9C6" w14:textId="77777777" w:rsidR="005B4EAC" w:rsidRPr="0015686D" w:rsidRDefault="005B4EAC" w:rsidP="005B4EAC">
            <w:pPr>
              <w:jc w:val="center"/>
              <w:rPr>
                <w:rFonts w:asciiTheme="minorHAnsi" w:hAnsiTheme="minorHAnsi" w:cstheme="minorHAnsi"/>
                <w:sz w:val="18"/>
                <w:szCs w:val="18"/>
              </w:rPr>
            </w:pPr>
          </w:p>
        </w:tc>
        <w:tc>
          <w:tcPr>
            <w:tcW w:w="518" w:type="pct"/>
          </w:tcPr>
          <w:p w14:paraId="2EDBDB37" w14:textId="77777777" w:rsidR="005B4EAC" w:rsidRPr="0015686D" w:rsidRDefault="005B4EAC" w:rsidP="005B4EAC">
            <w:pPr>
              <w:jc w:val="center"/>
              <w:rPr>
                <w:rFonts w:asciiTheme="minorHAnsi" w:hAnsiTheme="minorHAnsi" w:cstheme="minorHAnsi"/>
                <w:sz w:val="18"/>
                <w:szCs w:val="18"/>
              </w:rPr>
            </w:pPr>
          </w:p>
        </w:tc>
      </w:tr>
      <w:tr w:rsidR="005B4EAC" w:rsidRPr="0015686D" w14:paraId="601514C5" w14:textId="43759849" w:rsidTr="005B4EAC">
        <w:trPr>
          <w:trHeight w:val="1176"/>
        </w:trPr>
        <w:tc>
          <w:tcPr>
            <w:tcW w:w="373" w:type="pct"/>
            <w:vAlign w:val="center"/>
          </w:tcPr>
          <w:p w14:paraId="0831BC76" w14:textId="13DDC03C"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88</w:t>
            </w:r>
          </w:p>
        </w:tc>
        <w:tc>
          <w:tcPr>
            <w:tcW w:w="489" w:type="pct"/>
            <w:vAlign w:val="center"/>
          </w:tcPr>
          <w:p w14:paraId="7717C25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448219</w:t>
            </w:r>
          </w:p>
        </w:tc>
        <w:tc>
          <w:tcPr>
            <w:tcW w:w="1620" w:type="pct"/>
            <w:vAlign w:val="center"/>
          </w:tcPr>
          <w:p w14:paraId="6587B51C"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SAL refinado iodado, embalagem plástica, resistente e transparente, de 1 kg, com a validade descrita na sua embalagem. O produto deverá apresentar validade mínima de 06 meses a partir da data de entrega na unidade.</w:t>
            </w:r>
          </w:p>
        </w:tc>
        <w:tc>
          <w:tcPr>
            <w:tcW w:w="506" w:type="pct"/>
            <w:vAlign w:val="center"/>
          </w:tcPr>
          <w:p w14:paraId="223BD8DA"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br/>
              <w:t>kg</w:t>
            </w:r>
          </w:p>
        </w:tc>
        <w:tc>
          <w:tcPr>
            <w:tcW w:w="446" w:type="pct"/>
            <w:vAlign w:val="center"/>
          </w:tcPr>
          <w:p w14:paraId="6CFAE953" w14:textId="77777777" w:rsidR="005B4EAC" w:rsidRPr="0015686D" w:rsidRDefault="005B4EAC" w:rsidP="005B4EAC">
            <w:pPr>
              <w:jc w:val="center"/>
              <w:rPr>
                <w:rFonts w:asciiTheme="minorHAnsi" w:hAnsiTheme="minorHAnsi" w:cstheme="minorHAnsi"/>
                <w:sz w:val="18"/>
                <w:szCs w:val="18"/>
              </w:rPr>
            </w:pPr>
          </w:p>
          <w:p w14:paraId="70D615F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10.947</w:t>
            </w:r>
          </w:p>
        </w:tc>
        <w:tc>
          <w:tcPr>
            <w:tcW w:w="605" w:type="pct"/>
          </w:tcPr>
          <w:p w14:paraId="53DD2157" w14:textId="77777777" w:rsidR="005B4EAC" w:rsidRPr="0015686D" w:rsidRDefault="005B4EAC" w:rsidP="005B4EAC">
            <w:pPr>
              <w:jc w:val="center"/>
              <w:rPr>
                <w:rFonts w:asciiTheme="minorHAnsi" w:hAnsiTheme="minorHAnsi" w:cstheme="minorHAnsi"/>
                <w:sz w:val="18"/>
                <w:szCs w:val="18"/>
              </w:rPr>
            </w:pPr>
          </w:p>
        </w:tc>
        <w:tc>
          <w:tcPr>
            <w:tcW w:w="444" w:type="pct"/>
          </w:tcPr>
          <w:p w14:paraId="3CCD696C" w14:textId="77777777" w:rsidR="005B4EAC" w:rsidRPr="0015686D" w:rsidRDefault="005B4EAC" w:rsidP="005B4EAC">
            <w:pPr>
              <w:jc w:val="center"/>
              <w:rPr>
                <w:rFonts w:asciiTheme="minorHAnsi" w:hAnsiTheme="minorHAnsi" w:cstheme="minorHAnsi"/>
                <w:sz w:val="18"/>
                <w:szCs w:val="18"/>
              </w:rPr>
            </w:pPr>
          </w:p>
        </w:tc>
        <w:tc>
          <w:tcPr>
            <w:tcW w:w="518" w:type="pct"/>
          </w:tcPr>
          <w:p w14:paraId="115FF10E" w14:textId="77777777" w:rsidR="005B4EAC" w:rsidRPr="0015686D" w:rsidRDefault="005B4EAC" w:rsidP="005B4EAC">
            <w:pPr>
              <w:jc w:val="center"/>
              <w:rPr>
                <w:rFonts w:asciiTheme="minorHAnsi" w:hAnsiTheme="minorHAnsi" w:cstheme="minorHAnsi"/>
                <w:sz w:val="18"/>
                <w:szCs w:val="18"/>
              </w:rPr>
            </w:pPr>
          </w:p>
        </w:tc>
      </w:tr>
      <w:tr w:rsidR="005B4EAC" w:rsidRPr="0015686D" w14:paraId="060F2A87" w14:textId="28AF52F8" w:rsidTr="005B4EAC">
        <w:trPr>
          <w:trHeight w:val="1984"/>
        </w:trPr>
        <w:tc>
          <w:tcPr>
            <w:tcW w:w="373" w:type="pct"/>
            <w:vAlign w:val="center"/>
          </w:tcPr>
          <w:p w14:paraId="23CAAF65" w14:textId="3D246B21"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89</w:t>
            </w:r>
          </w:p>
        </w:tc>
        <w:tc>
          <w:tcPr>
            <w:tcW w:w="489" w:type="pct"/>
            <w:vAlign w:val="center"/>
          </w:tcPr>
          <w:p w14:paraId="31B789C3"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464756</w:t>
            </w:r>
          </w:p>
        </w:tc>
        <w:tc>
          <w:tcPr>
            <w:tcW w:w="1620" w:type="pct"/>
            <w:vAlign w:val="center"/>
          </w:tcPr>
          <w:p w14:paraId="692CD009"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 xml:space="preserve">SUCO DE FRUTA, sabores diversos, </w:t>
            </w:r>
            <w:r w:rsidRPr="0015686D">
              <w:rPr>
                <w:rFonts w:asciiTheme="minorHAnsi" w:hAnsiTheme="minorHAnsi" w:cstheme="minorHAnsi"/>
                <w:sz w:val="18"/>
                <w:szCs w:val="18"/>
              </w:rPr>
              <w:t>apresentando ingredientes mínimos: água, polpa ou suco concentrado, e demais ingredientes, desde que permitidos por legislação e que não descaracterizem o produto, os quais deverão ser declarados. Embalagem do tipo Tetra Pak ‘longa vida’ de 200 ml. Deverá estar rotulado conforme legislação vigente.</w:t>
            </w:r>
          </w:p>
        </w:tc>
        <w:tc>
          <w:tcPr>
            <w:tcW w:w="506" w:type="pct"/>
            <w:vAlign w:val="center"/>
          </w:tcPr>
          <w:p w14:paraId="7735CD1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660929A4" w14:textId="77777777" w:rsidR="005B4EAC" w:rsidRPr="0015686D" w:rsidRDefault="005B4EAC" w:rsidP="005B4EAC">
            <w:pPr>
              <w:jc w:val="center"/>
              <w:rPr>
                <w:rFonts w:asciiTheme="minorHAnsi" w:hAnsiTheme="minorHAnsi" w:cstheme="minorHAnsi"/>
                <w:sz w:val="18"/>
                <w:szCs w:val="18"/>
              </w:rPr>
            </w:pPr>
          </w:p>
          <w:p w14:paraId="088F6D6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108.780</w:t>
            </w:r>
          </w:p>
          <w:p w14:paraId="016475FD" w14:textId="77777777" w:rsidR="005B4EAC" w:rsidRPr="0015686D" w:rsidRDefault="005B4EAC" w:rsidP="005B4EAC">
            <w:pPr>
              <w:jc w:val="center"/>
              <w:rPr>
                <w:rFonts w:asciiTheme="minorHAnsi" w:hAnsiTheme="minorHAnsi" w:cstheme="minorHAnsi"/>
                <w:sz w:val="18"/>
                <w:szCs w:val="18"/>
              </w:rPr>
            </w:pPr>
          </w:p>
        </w:tc>
        <w:tc>
          <w:tcPr>
            <w:tcW w:w="605" w:type="pct"/>
          </w:tcPr>
          <w:p w14:paraId="045B8548" w14:textId="77777777" w:rsidR="005B4EAC" w:rsidRPr="0015686D" w:rsidRDefault="005B4EAC" w:rsidP="005B4EAC">
            <w:pPr>
              <w:jc w:val="center"/>
              <w:rPr>
                <w:rFonts w:asciiTheme="minorHAnsi" w:hAnsiTheme="minorHAnsi" w:cstheme="minorHAnsi"/>
                <w:sz w:val="18"/>
                <w:szCs w:val="18"/>
              </w:rPr>
            </w:pPr>
          </w:p>
        </w:tc>
        <w:tc>
          <w:tcPr>
            <w:tcW w:w="444" w:type="pct"/>
          </w:tcPr>
          <w:p w14:paraId="7C62BBBB" w14:textId="77777777" w:rsidR="005B4EAC" w:rsidRPr="0015686D" w:rsidRDefault="005B4EAC" w:rsidP="005B4EAC">
            <w:pPr>
              <w:jc w:val="center"/>
              <w:rPr>
                <w:rFonts w:asciiTheme="minorHAnsi" w:hAnsiTheme="minorHAnsi" w:cstheme="minorHAnsi"/>
                <w:sz w:val="18"/>
                <w:szCs w:val="18"/>
              </w:rPr>
            </w:pPr>
          </w:p>
        </w:tc>
        <w:tc>
          <w:tcPr>
            <w:tcW w:w="518" w:type="pct"/>
          </w:tcPr>
          <w:p w14:paraId="690EC65D" w14:textId="77777777" w:rsidR="005B4EAC" w:rsidRPr="0015686D" w:rsidRDefault="005B4EAC" w:rsidP="005B4EAC">
            <w:pPr>
              <w:jc w:val="center"/>
              <w:rPr>
                <w:rFonts w:asciiTheme="minorHAnsi" w:hAnsiTheme="minorHAnsi" w:cstheme="minorHAnsi"/>
                <w:sz w:val="18"/>
                <w:szCs w:val="18"/>
              </w:rPr>
            </w:pPr>
          </w:p>
        </w:tc>
      </w:tr>
      <w:tr w:rsidR="005B4EAC" w:rsidRPr="0015686D" w14:paraId="32D359A9" w14:textId="76DCC88E" w:rsidTr="005B4EAC">
        <w:trPr>
          <w:trHeight w:val="3589"/>
        </w:trPr>
        <w:tc>
          <w:tcPr>
            <w:tcW w:w="373" w:type="pct"/>
            <w:vAlign w:val="center"/>
          </w:tcPr>
          <w:p w14:paraId="0EDF38B1" w14:textId="392EA6B5"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90</w:t>
            </w:r>
          </w:p>
        </w:tc>
        <w:tc>
          <w:tcPr>
            <w:tcW w:w="489" w:type="pct"/>
            <w:vAlign w:val="center"/>
          </w:tcPr>
          <w:p w14:paraId="248E8D6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442811</w:t>
            </w:r>
          </w:p>
        </w:tc>
        <w:tc>
          <w:tcPr>
            <w:tcW w:w="1620" w:type="pct"/>
            <w:vAlign w:val="center"/>
          </w:tcPr>
          <w:p w14:paraId="0BD2FA8C"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 xml:space="preserve">SUCO DE FRUTA INTEGRAL, </w:t>
            </w:r>
            <w:r w:rsidRPr="0015686D">
              <w:rPr>
                <w:rFonts w:asciiTheme="minorHAnsi" w:hAnsiTheme="minorHAnsi" w:cstheme="minorHAnsi"/>
                <w:color w:val="000000"/>
                <w:sz w:val="18"/>
                <w:szCs w:val="18"/>
              </w:rPr>
              <w:t xml:space="preserve">sabores diversos, </w:t>
            </w:r>
            <w:r w:rsidRPr="0015686D">
              <w:rPr>
                <w:rFonts w:asciiTheme="minorHAnsi" w:hAnsiTheme="minorHAnsi" w:cstheme="minorHAnsi"/>
                <w:sz w:val="18"/>
                <w:szCs w:val="18"/>
              </w:rPr>
              <w:t>apresentando ingredientes mínimos: água, polpa ou suco concentrado, e demais ingredientes, desde que permitidos por legislação e que não descaracterizem o produto, os quais deverão ser declarados. Deve ser isento de açúcar, corantes artificiais, edulcorantes artificiais e/ou naturais, aromatizantes sintéticos idênticos ao natural e aromatizantes artificiais. Bebida pronta para o consumo. Sem necessidade de conservar sob refrigeração. Embalagem do tipo Tetra Pak ‘longa vida’ de 200 ml. Deverá estar rotulado conforme legislação vigente.</w:t>
            </w:r>
          </w:p>
        </w:tc>
        <w:tc>
          <w:tcPr>
            <w:tcW w:w="506" w:type="pct"/>
            <w:vAlign w:val="center"/>
          </w:tcPr>
          <w:p w14:paraId="37E281E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079E9234" w14:textId="77777777" w:rsidR="005B4EAC" w:rsidRPr="0015686D" w:rsidRDefault="005B4EAC" w:rsidP="005B4EAC">
            <w:pPr>
              <w:jc w:val="center"/>
              <w:rPr>
                <w:rFonts w:asciiTheme="minorHAnsi" w:hAnsiTheme="minorHAnsi" w:cstheme="minorHAnsi"/>
                <w:sz w:val="18"/>
                <w:szCs w:val="18"/>
              </w:rPr>
            </w:pPr>
          </w:p>
          <w:p w14:paraId="695B7E19" w14:textId="77777777" w:rsidR="005B4EAC" w:rsidRPr="0015686D" w:rsidRDefault="005B4EAC" w:rsidP="005B4EAC">
            <w:pPr>
              <w:jc w:val="center"/>
              <w:rPr>
                <w:rFonts w:asciiTheme="minorHAnsi" w:hAnsiTheme="minorHAnsi" w:cstheme="minorHAnsi"/>
                <w:sz w:val="18"/>
                <w:szCs w:val="18"/>
              </w:rPr>
            </w:pPr>
          </w:p>
          <w:p w14:paraId="7601818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108.780</w:t>
            </w:r>
          </w:p>
        </w:tc>
        <w:tc>
          <w:tcPr>
            <w:tcW w:w="605" w:type="pct"/>
          </w:tcPr>
          <w:p w14:paraId="245110AB" w14:textId="77777777" w:rsidR="005B4EAC" w:rsidRPr="0015686D" w:rsidRDefault="005B4EAC" w:rsidP="005B4EAC">
            <w:pPr>
              <w:jc w:val="center"/>
              <w:rPr>
                <w:rFonts w:asciiTheme="minorHAnsi" w:hAnsiTheme="minorHAnsi" w:cstheme="minorHAnsi"/>
                <w:sz w:val="18"/>
                <w:szCs w:val="18"/>
              </w:rPr>
            </w:pPr>
          </w:p>
        </w:tc>
        <w:tc>
          <w:tcPr>
            <w:tcW w:w="444" w:type="pct"/>
          </w:tcPr>
          <w:p w14:paraId="1FD62F78" w14:textId="77777777" w:rsidR="005B4EAC" w:rsidRPr="0015686D" w:rsidRDefault="005B4EAC" w:rsidP="005B4EAC">
            <w:pPr>
              <w:jc w:val="center"/>
              <w:rPr>
                <w:rFonts w:asciiTheme="minorHAnsi" w:hAnsiTheme="minorHAnsi" w:cstheme="minorHAnsi"/>
                <w:sz w:val="18"/>
                <w:szCs w:val="18"/>
              </w:rPr>
            </w:pPr>
          </w:p>
        </w:tc>
        <w:tc>
          <w:tcPr>
            <w:tcW w:w="518" w:type="pct"/>
          </w:tcPr>
          <w:p w14:paraId="0F06E993" w14:textId="77777777" w:rsidR="005B4EAC" w:rsidRPr="0015686D" w:rsidRDefault="005B4EAC" w:rsidP="005B4EAC">
            <w:pPr>
              <w:jc w:val="center"/>
              <w:rPr>
                <w:rFonts w:asciiTheme="minorHAnsi" w:hAnsiTheme="minorHAnsi" w:cstheme="minorHAnsi"/>
                <w:sz w:val="18"/>
                <w:szCs w:val="18"/>
              </w:rPr>
            </w:pPr>
          </w:p>
        </w:tc>
      </w:tr>
      <w:tr w:rsidR="005B4EAC" w:rsidRPr="0015686D" w14:paraId="3FAE7EEF" w14:textId="173B54CB" w:rsidTr="005B4EAC">
        <w:trPr>
          <w:trHeight w:val="3669"/>
        </w:trPr>
        <w:tc>
          <w:tcPr>
            <w:tcW w:w="373" w:type="pct"/>
            <w:vAlign w:val="center"/>
          </w:tcPr>
          <w:p w14:paraId="712369A8" w14:textId="4DBE3FCD"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91</w:t>
            </w:r>
          </w:p>
        </w:tc>
        <w:tc>
          <w:tcPr>
            <w:tcW w:w="489" w:type="pct"/>
            <w:vAlign w:val="center"/>
          </w:tcPr>
          <w:p w14:paraId="769933E2"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486402</w:t>
            </w:r>
          </w:p>
        </w:tc>
        <w:tc>
          <w:tcPr>
            <w:tcW w:w="1620" w:type="pct"/>
            <w:vAlign w:val="center"/>
          </w:tcPr>
          <w:p w14:paraId="6E686DFE"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SUCO concentrado líquido para refresco de fruta. Sabor de CAJU,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03 dias a partir da data de entrega.</w:t>
            </w:r>
          </w:p>
        </w:tc>
        <w:tc>
          <w:tcPr>
            <w:tcW w:w="506" w:type="pct"/>
            <w:vAlign w:val="center"/>
          </w:tcPr>
          <w:p w14:paraId="3750A415"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2BB38861" w14:textId="77777777" w:rsidR="005B4EAC" w:rsidRPr="0015686D" w:rsidRDefault="005B4EAC" w:rsidP="005B4EAC">
            <w:pPr>
              <w:jc w:val="center"/>
              <w:rPr>
                <w:rFonts w:asciiTheme="minorHAnsi" w:hAnsiTheme="minorHAnsi" w:cstheme="minorHAnsi"/>
                <w:sz w:val="18"/>
                <w:szCs w:val="18"/>
              </w:rPr>
            </w:pPr>
          </w:p>
          <w:p w14:paraId="2183C768" w14:textId="77777777" w:rsidR="005B4EAC" w:rsidRPr="0015686D" w:rsidRDefault="005B4EAC" w:rsidP="005B4EAC">
            <w:pPr>
              <w:jc w:val="center"/>
              <w:rPr>
                <w:rFonts w:asciiTheme="minorHAnsi" w:hAnsiTheme="minorHAnsi" w:cstheme="minorHAnsi"/>
                <w:sz w:val="18"/>
                <w:szCs w:val="18"/>
              </w:rPr>
            </w:pPr>
          </w:p>
          <w:p w14:paraId="5785B64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27.213</w:t>
            </w:r>
          </w:p>
        </w:tc>
        <w:tc>
          <w:tcPr>
            <w:tcW w:w="605" w:type="pct"/>
          </w:tcPr>
          <w:p w14:paraId="76D71F3B" w14:textId="77777777" w:rsidR="005B4EAC" w:rsidRPr="0015686D" w:rsidRDefault="005B4EAC" w:rsidP="005B4EAC">
            <w:pPr>
              <w:jc w:val="center"/>
              <w:rPr>
                <w:rFonts w:asciiTheme="minorHAnsi" w:hAnsiTheme="minorHAnsi" w:cstheme="minorHAnsi"/>
                <w:sz w:val="18"/>
                <w:szCs w:val="18"/>
              </w:rPr>
            </w:pPr>
          </w:p>
        </w:tc>
        <w:tc>
          <w:tcPr>
            <w:tcW w:w="444" w:type="pct"/>
          </w:tcPr>
          <w:p w14:paraId="3496F801" w14:textId="77777777" w:rsidR="005B4EAC" w:rsidRPr="0015686D" w:rsidRDefault="005B4EAC" w:rsidP="005B4EAC">
            <w:pPr>
              <w:jc w:val="center"/>
              <w:rPr>
                <w:rFonts w:asciiTheme="minorHAnsi" w:hAnsiTheme="minorHAnsi" w:cstheme="minorHAnsi"/>
                <w:sz w:val="18"/>
                <w:szCs w:val="18"/>
              </w:rPr>
            </w:pPr>
          </w:p>
        </w:tc>
        <w:tc>
          <w:tcPr>
            <w:tcW w:w="518" w:type="pct"/>
          </w:tcPr>
          <w:p w14:paraId="5A309F8D" w14:textId="77777777" w:rsidR="005B4EAC" w:rsidRPr="0015686D" w:rsidRDefault="005B4EAC" w:rsidP="005B4EAC">
            <w:pPr>
              <w:jc w:val="center"/>
              <w:rPr>
                <w:rFonts w:asciiTheme="minorHAnsi" w:hAnsiTheme="minorHAnsi" w:cstheme="minorHAnsi"/>
                <w:sz w:val="18"/>
                <w:szCs w:val="18"/>
              </w:rPr>
            </w:pPr>
          </w:p>
        </w:tc>
      </w:tr>
      <w:tr w:rsidR="005B4EAC" w:rsidRPr="0015686D" w14:paraId="486798B2" w14:textId="1665B9B8" w:rsidTr="005B4EAC">
        <w:trPr>
          <w:trHeight w:val="2217"/>
        </w:trPr>
        <w:tc>
          <w:tcPr>
            <w:tcW w:w="373" w:type="pct"/>
            <w:vAlign w:val="center"/>
          </w:tcPr>
          <w:p w14:paraId="16A27158" w14:textId="77777777" w:rsidR="005B4EAC" w:rsidRPr="005B4EAC" w:rsidRDefault="005B4EAC" w:rsidP="005B4EAC">
            <w:pPr>
              <w:jc w:val="center"/>
              <w:rPr>
                <w:rFonts w:asciiTheme="minorHAnsi" w:hAnsiTheme="minorHAnsi" w:cstheme="minorHAnsi"/>
                <w:sz w:val="18"/>
                <w:szCs w:val="18"/>
              </w:rPr>
            </w:pPr>
          </w:p>
          <w:p w14:paraId="70E2F696" w14:textId="77777777" w:rsidR="005B4EAC" w:rsidRPr="005B4EAC" w:rsidRDefault="005B4EAC" w:rsidP="005B4EAC">
            <w:pPr>
              <w:jc w:val="center"/>
              <w:rPr>
                <w:rFonts w:asciiTheme="minorHAnsi" w:hAnsiTheme="minorHAnsi" w:cstheme="minorHAnsi"/>
                <w:sz w:val="18"/>
                <w:szCs w:val="18"/>
              </w:rPr>
            </w:pPr>
          </w:p>
          <w:p w14:paraId="6D86D81A" w14:textId="4E1ACC7B"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92</w:t>
            </w:r>
          </w:p>
        </w:tc>
        <w:tc>
          <w:tcPr>
            <w:tcW w:w="489" w:type="pct"/>
            <w:vAlign w:val="center"/>
          </w:tcPr>
          <w:p w14:paraId="691D55A1"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464759</w:t>
            </w:r>
          </w:p>
        </w:tc>
        <w:tc>
          <w:tcPr>
            <w:tcW w:w="1620" w:type="pct"/>
            <w:vAlign w:val="center"/>
          </w:tcPr>
          <w:p w14:paraId="256AE8D1"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SUCO concentrado de GOIABA, garrafa com 1 litro. composição: polpa e/ou suco concentrado da fruta, aroma natural da fruta. isento de açúcar e corantes. rendimentos: 01parte de concentrado para 08 a 10 partes de água. validade mínima de 06 meses a contar da data da entrega.</w:t>
            </w:r>
          </w:p>
        </w:tc>
        <w:tc>
          <w:tcPr>
            <w:tcW w:w="506" w:type="pct"/>
            <w:vAlign w:val="center"/>
          </w:tcPr>
          <w:p w14:paraId="11725FE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6BD63A25" w14:textId="77777777" w:rsidR="005B4EAC" w:rsidRPr="0015686D" w:rsidRDefault="005B4EAC" w:rsidP="005B4EAC">
            <w:pPr>
              <w:jc w:val="center"/>
              <w:rPr>
                <w:rFonts w:asciiTheme="minorHAnsi" w:hAnsiTheme="minorHAnsi" w:cstheme="minorHAnsi"/>
                <w:sz w:val="18"/>
                <w:szCs w:val="18"/>
              </w:rPr>
            </w:pPr>
          </w:p>
          <w:p w14:paraId="148188B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27.213</w:t>
            </w:r>
          </w:p>
        </w:tc>
        <w:tc>
          <w:tcPr>
            <w:tcW w:w="605" w:type="pct"/>
          </w:tcPr>
          <w:p w14:paraId="710539C1" w14:textId="77777777" w:rsidR="005B4EAC" w:rsidRPr="0015686D" w:rsidRDefault="005B4EAC" w:rsidP="005B4EAC">
            <w:pPr>
              <w:jc w:val="center"/>
              <w:rPr>
                <w:rFonts w:asciiTheme="minorHAnsi" w:hAnsiTheme="minorHAnsi" w:cstheme="minorHAnsi"/>
                <w:sz w:val="18"/>
                <w:szCs w:val="18"/>
              </w:rPr>
            </w:pPr>
          </w:p>
        </w:tc>
        <w:tc>
          <w:tcPr>
            <w:tcW w:w="444" w:type="pct"/>
          </w:tcPr>
          <w:p w14:paraId="237CDF6E" w14:textId="77777777" w:rsidR="005B4EAC" w:rsidRPr="0015686D" w:rsidRDefault="005B4EAC" w:rsidP="005B4EAC">
            <w:pPr>
              <w:jc w:val="center"/>
              <w:rPr>
                <w:rFonts w:asciiTheme="minorHAnsi" w:hAnsiTheme="minorHAnsi" w:cstheme="minorHAnsi"/>
                <w:sz w:val="18"/>
                <w:szCs w:val="18"/>
              </w:rPr>
            </w:pPr>
          </w:p>
        </w:tc>
        <w:tc>
          <w:tcPr>
            <w:tcW w:w="518" w:type="pct"/>
          </w:tcPr>
          <w:p w14:paraId="579284FC" w14:textId="77777777" w:rsidR="005B4EAC" w:rsidRPr="0015686D" w:rsidRDefault="005B4EAC" w:rsidP="005B4EAC">
            <w:pPr>
              <w:jc w:val="center"/>
              <w:rPr>
                <w:rFonts w:asciiTheme="minorHAnsi" w:hAnsiTheme="minorHAnsi" w:cstheme="minorHAnsi"/>
                <w:sz w:val="18"/>
                <w:szCs w:val="18"/>
              </w:rPr>
            </w:pPr>
          </w:p>
        </w:tc>
      </w:tr>
      <w:tr w:rsidR="005B4EAC" w:rsidRPr="0015686D" w14:paraId="514D6D9A" w14:textId="2B0499C8" w:rsidTr="005B4EAC">
        <w:trPr>
          <w:trHeight w:val="2141"/>
        </w:trPr>
        <w:tc>
          <w:tcPr>
            <w:tcW w:w="373" w:type="pct"/>
            <w:vAlign w:val="center"/>
          </w:tcPr>
          <w:p w14:paraId="75236B6A" w14:textId="77777777" w:rsidR="005B4EAC" w:rsidRPr="005B4EAC" w:rsidRDefault="005B4EAC" w:rsidP="005B4EAC">
            <w:pPr>
              <w:jc w:val="center"/>
              <w:rPr>
                <w:rFonts w:asciiTheme="minorHAnsi" w:hAnsiTheme="minorHAnsi" w:cstheme="minorHAnsi"/>
                <w:sz w:val="18"/>
                <w:szCs w:val="18"/>
              </w:rPr>
            </w:pPr>
          </w:p>
          <w:p w14:paraId="12B1CF41" w14:textId="6ADCAE74"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93</w:t>
            </w:r>
          </w:p>
        </w:tc>
        <w:tc>
          <w:tcPr>
            <w:tcW w:w="489" w:type="pct"/>
            <w:vAlign w:val="center"/>
          </w:tcPr>
          <w:p w14:paraId="4A68AD74"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464754</w:t>
            </w:r>
          </w:p>
        </w:tc>
        <w:tc>
          <w:tcPr>
            <w:tcW w:w="1620" w:type="pct"/>
            <w:vAlign w:val="center"/>
          </w:tcPr>
          <w:p w14:paraId="2CD327DD"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SUCO concentrado de MANGA garrafa com 1 litro. composição: polpa e/ou suco concentrado da fruta, aroma natural da fruta. sabor: manga. isento de açúcar e corantes. rendimentos: 01parte de concentrado para 08 a 10 partes de água. validade mínima de 06 meses a contar da data da entrega.</w:t>
            </w:r>
          </w:p>
        </w:tc>
        <w:tc>
          <w:tcPr>
            <w:tcW w:w="506" w:type="pct"/>
            <w:vAlign w:val="center"/>
          </w:tcPr>
          <w:p w14:paraId="3BAD124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79A29164" w14:textId="77777777" w:rsidR="005B4EAC" w:rsidRPr="0015686D" w:rsidRDefault="005B4EAC" w:rsidP="005B4EAC">
            <w:pPr>
              <w:jc w:val="center"/>
              <w:rPr>
                <w:rFonts w:asciiTheme="minorHAnsi" w:hAnsiTheme="minorHAnsi" w:cstheme="minorHAnsi"/>
                <w:sz w:val="18"/>
                <w:szCs w:val="18"/>
              </w:rPr>
            </w:pPr>
          </w:p>
          <w:p w14:paraId="6CB0AF9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27.213</w:t>
            </w:r>
          </w:p>
        </w:tc>
        <w:tc>
          <w:tcPr>
            <w:tcW w:w="605" w:type="pct"/>
          </w:tcPr>
          <w:p w14:paraId="4E853509" w14:textId="77777777" w:rsidR="005B4EAC" w:rsidRPr="0015686D" w:rsidRDefault="005B4EAC" w:rsidP="005B4EAC">
            <w:pPr>
              <w:jc w:val="center"/>
              <w:rPr>
                <w:rFonts w:asciiTheme="minorHAnsi" w:hAnsiTheme="minorHAnsi" w:cstheme="minorHAnsi"/>
                <w:sz w:val="18"/>
                <w:szCs w:val="18"/>
              </w:rPr>
            </w:pPr>
          </w:p>
        </w:tc>
        <w:tc>
          <w:tcPr>
            <w:tcW w:w="444" w:type="pct"/>
          </w:tcPr>
          <w:p w14:paraId="38710396" w14:textId="77777777" w:rsidR="005B4EAC" w:rsidRPr="0015686D" w:rsidRDefault="005B4EAC" w:rsidP="005B4EAC">
            <w:pPr>
              <w:jc w:val="center"/>
              <w:rPr>
                <w:rFonts w:asciiTheme="minorHAnsi" w:hAnsiTheme="minorHAnsi" w:cstheme="minorHAnsi"/>
                <w:sz w:val="18"/>
                <w:szCs w:val="18"/>
              </w:rPr>
            </w:pPr>
          </w:p>
        </w:tc>
        <w:tc>
          <w:tcPr>
            <w:tcW w:w="518" w:type="pct"/>
          </w:tcPr>
          <w:p w14:paraId="6A8C4626" w14:textId="77777777" w:rsidR="005B4EAC" w:rsidRPr="0015686D" w:rsidRDefault="005B4EAC" w:rsidP="005B4EAC">
            <w:pPr>
              <w:jc w:val="center"/>
              <w:rPr>
                <w:rFonts w:asciiTheme="minorHAnsi" w:hAnsiTheme="minorHAnsi" w:cstheme="minorHAnsi"/>
                <w:sz w:val="18"/>
                <w:szCs w:val="18"/>
              </w:rPr>
            </w:pPr>
          </w:p>
        </w:tc>
      </w:tr>
      <w:tr w:rsidR="005B4EAC" w:rsidRPr="0015686D" w14:paraId="5D86B341" w14:textId="226C1E5C" w:rsidTr="005B4EAC">
        <w:trPr>
          <w:trHeight w:val="992"/>
        </w:trPr>
        <w:tc>
          <w:tcPr>
            <w:tcW w:w="373" w:type="pct"/>
            <w:vAlign w:val="center"/>
          </w:tcPr>
          <w:p w14:paraId="227291E0" w14:textId="2F1D762D"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94</w:t>
            </w:r>
          </w:p>
        </w:tc>
        <w:tc>
          <w:tcPr>
            <w:tcW w:w="489" w:type="pct"/>
            <w:vAlign w:val="center"/>
          </w:tcPr>
          <w:p w14:paraId="20530B8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464751</w:t>
            </w:r>
          </w:p>
        </w:tc>
        <w:tc>
          <w:tcPr>
            <w:tcW w:w="1620" w:type="pct"/>
            <w:vAlign w:val="center"/>
          </w:tcPr>
          <w:p w14:paraId="2CEEFD83"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SUCO Concentrado líquido para refresco de fruta. Sabor de MARACUJÁ,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90 dias a partir da data de entrega.</w:t>
            </w:r>
          </w:p>
        </w:tc>
        <w:tc>
          <w:tcPr>
            <w:tcW w:w="506" w:type="pct"/>
            <w:vAlign w:val="center"/>
          </w:tcPr>
          <w:p w14:paraId="67804389"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3EABBA68" w14:textId="77777777" w:rsidR="005B4EAC" w:rsidRPr="0015686D" w:rsidRDefault="005B4EAC" w:rsidP="005B4EAC">
            <w:pPr>
              <w:jc w:val="center"/>
              <w:rPr>
                <w:rFonts w:asciiTheme="minorHAnsi" w:hAnsiTheme="minorHAnsi" w:cstheme="minorHAnsi"/>
                <w:sz w:val="18"/>
                <w:szCs w:val="18"/>
              </w:rPr>
            </w:pPr>
          </w:p>
          <w:p w14:paraId="5D1B073D" w14:textId="77777777" w:rsidR="005B4EAC" w:rsidRPr="0015686D" w:rsidRDefault="005B4EAC" w:rsidP="005B4EAC">
            <w:pPr>
              <w:jc w:val="center"/>
              <w:rPr>
                <w:rFonts w:asciiTheme="minorHAnsi" w:hAnsiTheme="minorHAnsi" w:cstheme="minorHAnsi"/>
                <w:sz w:val="18"/>
                <w:szCs w:val="18"/>
              </w:rPr>
            </w:pPr>
          </w:p>
          <w:p w14:paraId="70F198BB" w14:textId="77777777" w:rsidR="005B4EAC" w:rsidRPr="0015686D" w:rsidRDefault="005B4EAC" w:rsidP="005B4EAC">
            <w:pPr>
              <w:jc w:val="center"/>
              <w:rPr>
                <w:rFonts w:asciiTheme="minorHAnsi" w:hAnsiTheme="minorHAnsi" w:cstheme="minorHAnsi"/>
                <w:sz w:val="18"/>
                <w:szCs w:val="18"/>
              </w:rPr>
            </w:pPr>
          </w:p>
          <w:p w14:paraId="7F7D3B8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19.943</w:t>
            </w:r>
          </w:p>
          <w:p w14:paraId="0260FAEB" w14:textId="77777777" w:rsidR="005B4EAC" w:rsidRPr="0015686D" w:rsidRDefault="005B4EAC" w:rsidP="005B4EAC">
            <w:pPr>
              <w:jc w:val="center"/>
              <w:rPr>
                <w:rFonts w:asciiTheme="minorHAnsi" w:hAnsiTheme="minorHAnsi" w:cstheme="minorHAnsi"/>
                <w:sz w:val="18"/>
                <w:szCs w:val="18"/>
              </w:rPr>
            </w:pPr>
          </w:p>
        </w:tc>
        <w:tc>
          <w:tcPr>
            <w:tcW w:w="605" w:type="pct"/>
          </w:tcPr>
          <w:p w14:paraId="15F3174B" w14:textId="77777777" w:rsidR="005B4EAC" w:rsidRPr="0015686D" w:rsidRDefault="005B4EAC" w:rsidP="005B4EAC">
            <w:pPr>
              <w:jc w:val="center"/>
              <w:rPr>
                <w:rFonts w:asciiTheme="minorHAnsi" w:hAnsiTheme="minorHAnsi" w:cstheme="minorHAnsi"/>
                <w:sz w:val="18"/>
                <w:szCs w:val="18"/>
              </w:rPr>
            </w:pPr>
          </w:p>
        </w:tc>
        <w:tc>
          <w:tcPr>
            <w:tcW w:w="444" w:type="pct"/>
          </w:tcPr>
          <w:p w14:paraId="2E939901" w14:textId="77777777" w:rsidR="005B4EAC" w:rsidRPr="0015686D" w:rsidRDefault="005B4EAC" w:rsidP="005B4EAC">
            <w:pPr>
              <w:jc w:val="center"/>
              <w:rPr>
                <w:rFonts w:asciiTheme="minorHAnsi" w:hAnsiTheme="minorHAnsi" w:cstheme="minorHAnsi"/>
                <w:sz w:val="18"/>
                <w:szCs w:val="18"/>
              </w:rPr>
            </w:pPr>
          </w:p>
        </w:tc>
        <w:tc>
          <w:tcPr>
            <w:tcW w:w="518" w:type="pct"/>
          </w:tcPr>
          <w:p w14:paraId="28D5813F" w14:textId="77777777" w:rsidR="005B4EAC" w:rsidRPr="0015686D" w:rsidRDefault="005B4EAC" w:rsidP="005B4EAC">
            <w:pPr>
              <w:jc w:val="center"/>
              <w:rPr>
                <w:rFonts w:asciiTheme="minorHAnsi" w:hAnsiTheme="minorHAnsi" w:cstheme="minorHAnsi"/>
                <w:sz w:val="18"/>
                <w:szCs w:val="18"/>
              </w:rPr>
            </w:pPr>
          </w:p>
        </w:tc>
      </w:tr>
      <w:tr w:rsidR="005B4EAC" w:rsidRPr="0015686D" w14:paraId="034ED561" w14:textId="21CC0EDA" w:rsidTr="005B4EAC">
        <w:trPr>
          <w:trHeight w:val="2256"/>
        </w:trPr>
        <w:tc>
          <w:tcPr>
            <w:tcW w:w="373" w:type="pct"/>
            <w:vAlign w:val="center"/>
          </w:tcPr>
          <w:p w14:paraId="184B74B1" w14:textId="77777777" w:rsidR="005B4EAC" w:rsidRPr="005B4EAC" w:rsidRDefault="005B4EAC" w:rsidP="005B4EAC">
            <w:pPr>
              <w:jc w:val="center"/>
              <w:rPr>
                <w:rFonts w:asciiTheme="minorHAnsi" w:hAnsiTheme="minorHAnsi" w:cstheme="minorHAnsi"/>
                <w:sz w:val="18"/>
                <w:szCs w:val="18"/>
              </w:rPr>
            </w:pPr>
          </w:p>
          <w:p w14:paraId="3DBD2D40" w14:textId="21C863B3"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95</w:t>
            </w:r>
          </w:p>
        </w:tc>
        <w:tc>
          <w:tcPr>
            <w:tcW w:w="489" w:type="pct"/>
            <w:vAlign w:val="center"/>
          </w:tcPr>
          <w:p w14:paraId="1D7DD22F" w14:textId="77777777" w:rsidR="005B4EAC" w:rsidRPr="0015686D" w:rsidRDefault="005B4EAC" w:rsidP="005B4EAC">
            <w:pPr>
              <w:jc w:val="center"/>
              <w:rPr>
                <w:rFonts w:asciiTheme="minorHAnsi" w:hAnsiTheme="minorHAnsi" w:cstheme="minorHAnsi"/>
                <w:color w:val="000000"/>
                <w:sz w:val="18"/>
                <w:szCs w:val="18"/>
              </w:rPr>
            </w:pPr>
          </w:p>
          <w:p w14:paraId="7EF5180E"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464755</w:t>
            </w:r>
          </w:p>
        </w:tc>
        <w:tc>
          <w:tcPr>
            <w:tcW w:w="1620" w:type="pct"/>
            <w:vAlign w:val="center"/>
          </w:tcPr>
          <w:p w14:paraId="1BA8E020"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color w:val="000000"/>
                <w:sz w:val="18"/>
                <w:szCs w:val="18"/>
              </w:rPr>
              <w:t>SUCO concentrado de uva suco de UVA concentrado garrafa com 1 litro. Composição: polpa e/ou suco concentrado da fruta aroma natural da fruta, sabor: uva isento de açucare corantes. rendimento: 01 parte de concentrado para 08 a 10 partes de água. Validade mínima de 06 meses a contar da data da entrega.</w:t>
            </w:r>
          </w:p>
        </w:tc>
        <w:tc>
          <w:tcPr>
            <w:tcW w:w="506" w:type="pct"/>
            <w:vAlign w:val="center"/>
          </w:tcPr>
          <w:p w14:paraId="38AAFC0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12934833" w14:textId="77777777" w:rsidR="005B4EAC" w:rsidRPr="0015686D" w:rsidRDefault="005B4EAC" w:rsidP="005B4EAC">
            <w:pPr>
              <w:jc w:val="center"/>
              <w:rPr>
                <w:rFonts w:asciiTheme="minorHAnsi" w:hAnsiTheme="minorHAnsi" w:cstheme="minorHAnsi"/>
                <w:sz w:val="18"/>
                <w:szCs w:val="18"/>
              </w:rPr>
            </w:pPr>
          </w:p>
          <w:p w14:paraId="3745941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27.213</w:t>
            </w:r>
          </w:p>
        </w:tc>
        <w:tc>
          <w:tcPr>
            <w:tcW w:w="605" w:type="pct"/>
          </w:tcPr>
          <w:p w14:paraId="5EB17A19" w14:textId="77777777" w:rsidR="005B4EAC" w:rsidRPr="0015686D" w:rsidRDefault="005B4EAC" w:rsidP="005B4EAC">
            <w:pPr>
              <w:jc w:val="center"/>
              <w:rPr>
                <w:rFonts w:asciiTheme="minorHAnsi" w:hAnsiTheme="minorHAnsi" w:cstheme="minorHAnsi"/>
                <w:sz w:val="18"/>
                <w:szCs w:val="18"/>
              </w:rPr>
            </w:pPr>
          </w:p>
        </w:tc>
        <w:tc>
          <w:tcPr>
            <w:tcW w:w="444" w:type="pct"/>
          </w:tcPr>
          <w:p w14:paraId="0E1E7822" w14:textId="77777777" w:rsidR="005B4EAC" w:rsidRPr="0015686D" w:rsidRDefault="005B4EAC" w:rsidP="005B4EAC">
            <w:pPr>
              <w:jc w:val="center"/>
              <w:rPr>
                <w:rFonts w:asciiTheme="minorHAnsi" w:hAnsiTheme="minorHAnsi" w:cstheme="minorHAnsi"/>
                <w:sz w:val="18"/>
                <w:szCs w:val="18"/>
              </w:rPr>
            </w:pPr>
          </w:p>
        </w:tc>
        <w:tc>
          <w:tcPr>
            <w:tcW w:w="518" w:type="pct"/>
          </w:tcPr>
          <w:p w14:paraId="2C62872E" w14:textId="77777777" w:rsidR="005B4EAC" w:rsidRPr="0015686D" w:rsidRDefault="005B4EAC" w:rsidP="005B4EAC">
            <w:pPr>
              <w:jc w:val="center"/>
              <w:rPr>
                <w:rFonts w:asciiTheme="minorHAnsi" w:hAnsiTheme="minorHAnsi" w:cstheme="minorHAnsi"/>
                <w:sz w:val="18"/>
                <w:szCs w:val="18"/>
              </w:rPr>
            </w:pPr>
          </w:p>
        </w:tc>
      </w:tr>
      <w:tr w:rsidR="005B4EAC" w:rsidRPr="0015686D" w14:paraId="0AAF3944" w14:textId="5AE8BC36" w:rsidTr="005B4EAC">
        <w:trPr>
          <w:trHeight w:val="3118"/>
        </w:trPr>
        <w:tc>
          <w:tcPr>
            <w:tcW w:w="373" w:type="pct"/>
            <w:vAlign w:val="center"/>
          </w:tcPr>
          <w:p w14:paraId="025CA55C" w14:textId="1FA582C0"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96</w:t>
            </w:r>
          </w:p>
        </w:tc>
        <w:tc>
          <w:tcPr>
            <w:tcW w:w="489" w:type="pct"/>
            <w:vAlign w:val="center"/>
          </w:tcPr>
          <w:p w14:paraId="374079F7" w14:textId="77777777" w:rsidR="005B4EAC" w:rsidRPr="0015686D" w:rsidRDefault="005B4EAC" w:rsidP="005B4EAC">
            <w:pPr>
              <w:jc w:val="center"/>
              <w:rPr>
                <w:rFonts w:asciiTheme="minorHAnsi" w:hAnsiTheme="minorHAnsi" w:cstheme="minorHAnsi"/>
                <w:color w:val="000000"/>
                <w:sz w:val="18"/>
                <w:szCs w:val="18"/>
              </w:rPr>
            </w:pPr>
            <w:r w:rsidRPr="0015686D">
              <w:rPr>
                <w:rFonts w:asciiTheme="minorHAnsi" w:hAnsiTheme="minorHAnsi" w:cstheme="minorHAnsi"/>
                <w:color w:val="000000"/>
                <w:sz w:val="18"/>
                <w:szCs w:val="18"/>
              </w:rPr>
              <w:t>442810</w:t>
            </w:r>
          </w:p>
        </w:tc>
        <w:tc>
          <w:tcPr>
            <w:tcW w:w="1620" w:type="pct"/>
            <w:vAlign w:val="center"/>
          </w:tcPr>
          <w:p w14:paraId="3F93C467" w14:textId="77777777" w:rsidR="005B4EAC" w:rsidRPr="0015686D" w:rsidRDefault="005B4EAC" w:rsidP="005B4EAC">
            <w:pPr>
              <w:jc w:val="both"/>
              <w:rPr>
                <w:rFonts w:asciiTheme="minorHAnsi" w:hAnsiTheme="minorHAnsi" w:cstheme="minorHAnsi"/>
                <w:color w:val="000000"/>
                <w:sz w:val="18"/>
                <w:szCs w:val="18"/>
              </w:rPr>
            </w:pPr>
            <w:r w:rsidRPr="0015686D">
              <w:rPr>
                <w:rFonts w:asciiTheme="minorHAnsi" w:hAnsiTheme="minorHAnsi" w:cstheme="minorHAnsi"/>
                <w:color w:val="000000"/>
                <w:sz w:val="18"/>
                <w:szCs w:val="18"/>
              </w:rPr>
              <w:t>SUCO DE UVA TINTO INTEGRAL</w:t>
            </w:r>
            <w:r w:rsidRPr="0015686D">
              <w:rPr>
                <w:rFonts w:asciiTheme="minorHAnsi" w:hAnsiTheme="minorHAnsi" w:cstheme="minorHAnsi"/>
                <w:sz w:val="18"/>
                <w:szCs w:val="18"/>
              </w:rPr>
              <w:t xml:space="preserve">, composto líquido extraído da fruta, na concentração natural, obtido da fruta madura e saudável, não alcóolico, sem diluição, sem adição de açúcar e sem adição de água ou sólidos solúveis, por processamento tecnológico adequado e submetido a tratamento de pasteurização que assegure sua apresentação e conservação, com aspecto, cor, cheiro e sabor próprios. </w:t>
            </w:r>
            <w:r w:rsidRPr="0015686D">
              <w:rPr>
                <w:rFonts w:asciiTheme="minorHAnsi" w:hAnsiTheme="minorHAnsi" w:cstheme="minorHAnsi"/>
                <w:color w:val="000000"/>
                <w:sz w:val="18"/>
                <w:szCs w:val="18"/>
              </w:rPr>
              <w:t>Deve apresentar registro no Ministério da Agricultura. Embalagem contendo 1,5 L, apresentando rótulo conforme a legislação vigente e validade de no mínimo 06 meses a contar da data de entrega.</w:t>
            </w:r>
          </w:p>
        </w:tc>
        <w:tc>
          <w:tcPr>
            <w:tcW w:w="506" w:type="pct"/>
            <w:vAlign w:val="center"/>
          </w:tcPr>
          <w:p w14:paraId="22E28726"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gf</w:t>
            </w:r>
          </w:p>
        </w:tc>
        <w:tc>
          <w:tcPr>
            <w:tcW w:w="446" w:type="pct"/>
            <w:vAlign w:val="center"/>
          </w:tcPr>
          <w:p w14:paraId="67678D9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15.458</w:t>
            </w:r>
          </w:p>
        </w:tc>
        <w:tc>
          <w:tcPr>
            <w:tcW w:w="605" w:type="pct"/>
          </w:tcPr>
          <w:p w14:paraId="524576F3" w14:textId="77777777" w:rsidR="005B4EAC" w:rsidRPr="0015686D" w:rsidRDefault="005B4EAC" w:rsidP="005B4EAC">
            <w:pPr>
              <w:jc w:val="center"/>
              <w:rPr>
                <w:rFonts w:asciiTheme="minorHAnsi" w:hAnsiTheme="minorHAnsi" w:cstheme="minorHAnsi"/>
                <w:sz w:val="18"/>
                <w:szCs w:val="18"/>
              </w:rPr>
            </w:pPr>
          </w:p>
        </w:tc>
        <w:tc>
          <w:tcPr>
            <w:tcW w:w="444" w:type="pct"/>
          </w:tcPr>
          <w:p w14:paraId="3406EE22" w14:textId="77777777" w:rsidR="005B4EAC" w:rsidRPr="0015686D" w:rsidRDefault="005B4EAC" w:rsidP="005B4EAC">
            <w:pPr>
              <w:jc w:val="center"/>
              <w:rPr>
                <w:rFonts w:asciiTheme="minorHAnsi" w:hAnsiTheme="minorHAnsi" w:cstheme="minorHAnsi"/>
                <w:sz w:val="18"/>
                <w:szCs w:val="18"/>
              </w:rPr>
            </w:pPr>
          </w:p>
        </w:tc>
        <w:tc>
          <w:tcPr>
            <w:tcW w:w="518" w:type="pct"/>
          </w:tcPr>
          <w:p w14:paraId="2D894EEA" w14:textId="77777777" w:rsidR="005B4EAC" w:rsidRPr="0015686D" w:rsidRDefault="005B4EAC" w:rsidP="005B4EAC">
            <w:pPr>
              <w:jc w:val="center"/>
              <w:rPr>
                <w:rFonts w:asciiTheme="minorHAnsi" w:hAnsiTheme="minorHAnsi" w:cstheme="minorHAnsi"/>
                <w:sz w:val="18"/>
                <w:szCs w:val="18"/>
              </w:rPr>
            </w:pPr>
          </w:p>
        </w:tc>
      </w:tr>
      <w:tr w:rsidR="005B4EAC" w:rsidRPr="0015686D" w14:paraId="0B4785BC" w14:textId="07A5450C" w:rsidTr="005B4EAC">
        <w:trPr>
          <w:trHeight w:val="283"/>
        </w:trPr>
        <w:tc>
          <w:tcPr>
            <w:tcW w:w="373" w:type="pct"/>
            <w:vAlign w:val="center"/>
          </w:tcPr>
          <w:p w14:paraId="2B95C67C" w14:textId="77777777" w:rsidR="005B4EAC" w:rsidRPr="005B4EAC" w:rsidRDefault="005B4EAC" w:rsidP="005B4EAC">
            <w:pPr>
              <w:jc w:val="center"/>
              <w:rPr>
                <w:rFonts w:asciiTheme="minorHAnsi" w:hAnsiTheme="minorHAnsi" w:cstheme="minorHAnsi"/>
                <w:sz w:val="18"/>
                <w:szCs w:val="18"/>
              </w:rPr>
            </w:pPr>
          </w:p>
          <w:p w14:paraId="1FD12C4A" w14:textId="2BEC4882" w:rsidR="005B4EAC" w:rsidRPr="005B4EAC" w:rsidRDefault="005B4EAC" w:rsidP="005B4EAC">
            <w:pPr>
              <w:jc w:val="center"/>
              <w:rPr>
                <w:rFonts w:asciiTheme="minorHAnsi" w:hAnsiTheme="minorHAnsi" w:cstheme="minorHAnsi"/>
                <w:sz w:val="18"/>
                <w:szCs w:val="18"/>
              </w:rPr>
            </w:pPr>
            <w:r w:rsidRPr="005B4EAC">
              <w:rPr>
                <w:rFonts w:asciiTheme="minorHAnsi" w:hAnsiTheme="minorHAnsi" w:cstheme="minorHAnsi"/>
                <w:sz w:val="18"/>
                <w:szCs w:val="18"/>
              </w:rPr>
              <w:t>97</w:t>
            </w:r>
          </w:p>
        </w:tc>
        <w:tc>
          <w:tcPr>
            <w:tcW w:w="489" w:type="pct"/>
            <w:vAlign w:val="center"/>
          </w:tcPr>
          <w:p w14:paraId="369CE2D5" w14:textId="77777777" w:rsidR="005B4EAC" w:rsidRPr="0015686D" w:rsidRDefault="005B4EAC" w:rsidP="005B4EAC">
            <w:pPr>
              <w:jc w:val="center"/>
              <w:rPr>
                <w:rFonts w:asciiTheme="minorHAnsi" w:hAnsiTheme="minorHAnsi" w:cstheme="minorHAnsi"/>
                <w:sz w:val="18"/>
                <w:szCs w:val="18"/>
              </w:rPr>
            </w:pPr>
          </w:p>
          <w:p w14:paraId="3BB6D7F3"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217096</w:t>
            </w:r>
          </w:p>
        </w:tc>
        <w:tc>
          <w:tcPr>
            <w:tcW w:w="1620" w:type="pct"/>
            <w:vAlign w:val="center"/>
          </w:tcPr>
          <w:p w14:paraId="7087658F" w14:textId="77777777" w:rsidR="005B4EAC" w:rsidRPr="0015686D" w:rsidRDefault="005B4EAC" w:rsidP="005B4EAC">
            <w:pPr>
              <w:jc w:val="both"/>
              <w:rPr>
                <w:rFonts w:asciiTheme="minorHAnsi" w:hAnsiTheme="minorHAnsi" w:cstheme="minorHAnsi"/>
                <w:sz w:val="18"/>
                <w:szCs w:val="18"/>
              </w:rPr>
            </w:pPr>
            <w:r w:rsidRPr="0015686D">
              <w:rPr>
                <w:rFonts w:asciiTheme="minorHAnsi" w:hAnsiTheme="minorHAnsi" w:cstheme="minorHAnsi"/>
                <w:sz w:val="18"/>
                <w:szCs w:val="18"/>
              </w:rPr>
              <w:t>VINAGRE de álcool, em garrafa de 750ml. Embalagem plástica, resistente e transparente, com validade descrita em sua embalagem. O produto deverá apresentar validade mínima de 6 meses a partir da data de entrega na unidade.</w:t>
            </w:r>
          </w:p>
        </w:tc>
        <w:tc>
          <w:tcPr>
            <w:tcW w:w="506" w:type="pct"/>
            <w:vAlign w:val="center"/>
          </w:tcPr>
          <w:p w14:paraId="15500874"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unid.</w:t>
            </w:r>
          </w:p>
        </w:tc>
        <w:tc>
          <w:tcPr>
            <w:tcW w:w="446" w:type="pct"/>
            <w:vAlign w:val="center"/>
          </w:tcPr>
          <w:p w14:paraId="3A60F407" w14:textId="77777777" w:rsidR="005B4EAC" w:rsidRPr="0015686D" w:rsidRDefault="005B4EAC" w:rsidP="005B4EAC">
            <w:pPr>
              <w:jc w:val="center"/>
              <w:rPr>
                <w:rFonts w:asciiTheme="minorHAnsi" w:hAnsiTheme="minorHAnsi" w:cstheme="minorHAnsi"/>
                <w:sz w:val="18"/>
                <w:szCs w:val="18"/>
              </w:rPr>
            </w:pPr>
          </w:p>
          <w:p w14:paraId="347E78A0" w14:textId="77777777" w:rsidR="005B4EAC" w:rsidRPr="0015686D" w:rsidRDefault="005B4EAC" w:rsidP="005B4EAC">
            <w:pPr>
              <w:jc w:val="center"/>
              <w:rPr>
                <w:rFonts w:asciiTheme="minorHAnsi" w:hAnsiTheme="minorHAnsi" w:cstheme="minorHAnsi"/>
                <w:sz w:val="18"/>
                <w:szCs w:val="18"/>
              </w:rPr>
            </w:pPr>
            <w:r w:rsidRPr="0015686D">
              <w:rPr>
                <w:rFonts w:asciiTheme="minorHAnsi" w:hAnsiTheme="minorHAnsi" w:cstheme="minorHAnsi"/>
                <w:sz w:val="18"/>
                <w:szCs w:val="18"/>
              </w:rPr>
              <w:t>6.389</w:t>
            </w:r>
          </w:p>
          <w:p w14:paraId="72E661EC" w14:textId="77777777" w:rsidR="005B4EAC" w:rsidRPr="0015686D" w:rsidRDefault="005B4EAC" w:rsidP="005B4EAC">
            <w:pPr>
              <w:jc w:val="center"/>
              <w:rPr>
                <w:rFonts w:asciiTheme="minorHAnsi" w:hAnsiTheme="minorHAnsi" w:cstheme="minorHAnsi"/>
                <w:sz w:val="18"/>
                <w:szCs w:val="18"/>
              </w:rPr>
            </w:pPr>
          </w:p>
        </w:tc>
        <w:tc>
          <w:tcPr>
            <w:tcW w:w="605" w:type="pct"/>
          </w:tcPr>
          <w:p w14:paraId="3934CDDC" w14:textId="77777777" w:rsidR="005B4EAC" w:rsidRPr="0015686D" w:rsidRDefault="005B4EAC" w:rsidP="005B4EAC">
            <w:pPr>
              <w:jc w:val="center"/>
              <w:rPr>
                <w:rFonts w:asciiTheme="minorHAnsi" w:hAnsiTheme="minorHAnsi" w:cstheme="minorHAnsi"/>
                <w:sz w:val="18"/>
                <w:szCs w:val="18"/>
              </w:rPr>
            </w:pPr>
          </w:p>
        </w:tc>
        <w:tc>
          <w:tcPr>
            <w:tcW w:w="444" w:type="pct"/>
          </w:tcPr>
          <w:p w14:paraId="22644038" w14:textId="77777777" w:rsidR="005B4EAC" w:rsidRPr="0015686D" w:rsidRDefault="005B4EAC" w:rsidP="005B4EAC">
            <w:pPr>
              <w:jc w:val="center"/>
              <w:rPr>
                <w:rFonts w:asciiTheme="minorHAnsi" w:hAnsiTheme="minorHAnsi" w:cstheme="minorHAnsi"/>
                <w:sz w:val="18"/>
                <w:szCs w:val="18"/>
              </w:rPr>
            </w:pPr>
          </w:p>
        </w:tc>
        <w:tc>
          <w:tcPr>
            <w:tcW w:w="518" w:type="pct"/>
          </w:tcPr>
          <w:p w14:paraId="6A568F42" w14:textId="77777777" w:rsidR="005B4EAC" w:rsidRPr="0015686D" w:rsidRDefault="005B4EAC" w:rsidP="005B4EAC">
            <w:pPr>
              <w:jc w:val="center"/>
              <w:rPr>
                <w:rFonts w:asciiTheme="minorHAnsi" w:hAnsiTheme="minorHAnsi" w:cstheme="minorHAnsi"/>
                <w:sz w:val="18"/>
                <w:szCs w:val="18"/>
              </w:rPr>
            </w:pPr>
          </w:p>
        </w:tc>
      </w:tr>
      <w:tr w:rsidR="002002B5" w:rsidRPr="0015686D" w14:paraId="14DE23D6" w14:textId="77777777" w:rsidTr="005B4EAC">
        <w:trPr>
          <w:trHeight w:val="283"/>
        </w:trPr>
        <w:tc>
          <w:tcPr>
            <w:tcW w:w="4038" w:type="pct"/>
            <w:gridSpan w:val="6"/>
            <w:vAlign w:val="center"/>
          </w:tcPr>
          <w:p w14:paraId="206D33E0" w14:textId="77777777" w:rsidR="002002B5" w:rsidRDefault="002002B5" w:rsidP="000241AA">
            <w:pPr>
              <w:jc w:val="center"/>
              <w:rPr>
                <w:rFonts w:asciiTheme="minorHAnsi" w:hAnsiTheme="minorHAnsi" w:cstheme="minorHAnsi"/>
                <w:sz w:val="18"/>
                <w:szCs w:val="18"/>
              </w:rPr>
            </w:pPr>
          </w:p>
          <w:p w14:paraId="12DFB0AF" w14:textId="77777777" w:rsidR="00850FC3" w:rsidRDefault="00850FC3" w:rsidP="000241AA">
            <w:pPr>
              <w:jc w:val="center"/>
              <w:rPr>
                <w:rFonts w:asciiTheme="minorHAnsi" w:hAnsiTheme="minorHAnsi" w:cstheme="minorHAnsi"/>
                <w:b/>
                <w:bCs/>
              </w:rPr>
            </w:pPr>
            <w:r w:rsidRPr="00850FC3">
              <w:rPr>
                <w:rFonts w:asciiTheme="minorHAnsi" w:hAnsiTheme="minorHAnsi" w:cstheme="minorHAnsi"/>
                <w:b/>
                <w:bCs/>
              </w:rPr>
              <w:t>VALOR TOTAL</w:t>
            </w:r>
          </w:p>
          <w:p w14:paraId="5653B76C" w14:textId="6EB78E6C" w:rsidR="00850FC3" w:rsidRPr="00850FC3" w:rsidRDefault="00850FC3" w:rsidP="000241AA">
            <w:pPr>
              <w:jc w:val="center"/>
              <w:rPr>
                <w:rFonts w:asciiTheme="minorHAnsi" w:hAnsiTheme="minorHAnsi" w:cstheme="minorHAnsi"/>
                <w:b/>
                <w:bCs/>
              </w:rPr>
            </w:pPr>
          </w:p>
        </w:tc>
        <w:tc>
          <w:tcPr>
            <w:tcW w:w="962" w:type="pct"/>
            <w:gridSpan w:val="2"/>
          </w:tcPr>
          <w:p w14:paraId="6523436A" w14:textId="77777777" w:rsidR="002002B5" w:rsidRPr="0015686D" w:rsidRDefault="002002B5" w:rsidP="000241AA">
            <w:pPr>
              <w:jc w:val="center"/>
              <w:rPr>
                <w:rFonts w:asciiTheme="minorHAnsi" w:hAnsiTheme="minorHAnsi" w:cstheme="minorHAnsi"/>
                <w:sz w:val="18"/>
                <w:szCs w:val="18"/>
              </w:rPr>
            </w:pPr>
          </w:p>
        </w:tc>
      </w:tr>
    </w:tbl>
    <w:p w14:paraId="19ECDBA9" w14:textId="4C1490EB" w:rsidR="000324FC" w:rsidRDefault="000324FC"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5"/>
        <w:gridCol w:w="1104"/>
        <w:gridCol w:w="2903"/>
        <w:gridCol w:w="952"/>
        <w:gridCol w:w="847"/>
        <w:gridCol w:w="1212"/>
        <w:gridCol w:w="826"/>
        <w:gridCol w:w="969"/>
      </w:tblGrid>
      <w:tr w:rsidR="00D10EB3" w:rsidRPr="00D10EB3" w14:paraId="7440F288" w14:textId="7E7C0B5C" w:rsidTr="00D10EB3">
        <w:trPr>
          <w:trHeight w:val="448"/>
        </w:trPr>
        <w:tc>
          <w:tcPr>
            <w:tcW w:w="5000" w:type="pct"/>
            <w:gridSpan w:val="8"/>
            <w:shd w:val="clear" w:color="auto" w:fill="D9D9D9" w:themeFill="background1" w:themeFillShade="D9"/>
            <w:vAlign w:val="center"/>
          </w:tcPr>
          <w:p w14:paraId="77CCCEEA" w14:textId="2651C846" w:rsidR="00D10EB3" w:rsidRPr="00D10EB3" w:rsidRDefault="00850FC3" w:rsidP="00D10EB3">
            <w:pPr>
              <w:jc w:val="center"/>
              <w:rPr>
                <w:rFonts w:asciiTheme="minorHAnsi" w:hAnsiTheme="minorHAnsi" w:cstheme="minorHAnsi"/>
                <w:b/>
              </w:rPr>
            </w:pPr>
            <w:r>
              <w:rPr>
                <w:rFonts w:asciiTheme="minorHAnsi" w:hAnsiTheme="minorHAnsi" w:cstheme="minorHAnsi"/>
                <w:b/>
              </w:rPr>
              <w:t xml:space="preserve">GRUPO </w:t>
            </w:r>
            <w:r w:rsidR="00D10EB3" w:rsidRPr="00D10EB3">
              <w:rPr>
                <w:rFonts w:asciiTheme="minorHAnsi" w:hAnsiTheme="minorHAnsi" w:cstheme="minorHAnsi"/>
                <w:b/>
              </w:rPr>
              <w:t>E 03 - CARNE</w:t>
            </w:r>
          </w:p>
        </w:tc>
      </w:tr>
      <w:tr w:rsidR="00D10EB3" w:rsidRPr="00D10EB3" w14:paraId="1DC5B530" w14:textId="072AE903" w:rsidTr="00621DBE">
        <w:trPr>
          <w:trHeight w:val="484"/>
        </w:trPr>
        <w:tc>
          <w:tcPr>
            <w:tcW w:w="361" w:type="pct"/>
            <w:vAlign w:val="center"/>
          </w:tcPr>
          <w:p w14:paraId="7AA54157" w14:textId="77777777" w:rsidR="00D10EB3" w:rsidRPr="00D10EB3" w:rsidRDefault="00D10EB3" w:rsidP="000241AA">
            <w:pPr>
              <w:jc w:val="center"/>
              <w:rPr>
                <w:rFonts w:asciiTheme="minorHAnsi" w:hAnsiTheme="minorHAnsi" w:cstheme="minorHAnsi"/>
                <w:b/>
              </w:rPr>
            </w:pPr>
            <w:r w:rsidRPr="00D10EB3">
              <w:rPr>
                <w:rFonts w:asciiTheme="minorHAnsi" w:hAnsiTheme="minorHAnsi" w:cstheme="minorHAnsi"/>
                <w:b/>
              </w:rPr>
              <w:t>Item</w:t>
            </w:r>
          </w:p>
        </w:tc>
        <w:tc>
          <w:tcPr>
            <w:tcW w:w="581" w:type="pct"/>
            <w:vAlign w:val="center"/>
          </w:tcPr>
          <w:p w14:paraId="3B240FD9" w14:textId="77777777" w:rsidR="00D10EB3" w:rsidRDefault="00D10EB3" w:rsidP="000241AA">
            <w:pPr>
              <w:jc w:val="center"/>
              <w:rPr>
                <w:rFonts w:asciiTheme="minorHAnsi" w:hAnsiTheme="minorHAnsi" w:cstheme="minorHAnsi"/>
                <w:b/>
              </w:rPr>
            </w:pPr>
            <w:r w:rsidRPr="00D10EB3">
              <w:rPr>
                <w:rFonts w:asciiTheme="minorHAnsi" w:hAnsiTheme="minorHAnsi" w:cstheme="minorHAnsi"/>
                <w:b/>
              </w:rPr>
              <w:t>Código</w:t>
            </w:r>
          </w:p>
          <w:p w14:paraId="78D43084" w14:textId="77777777" w:rsidR="00D10EB3" w:rsidRDefault="00D10EB3" w:rsidP="000241AA">
            <w:pPr>
              <w:jc w:val="center"/>
              <w:rPr>
                <w:rFonts w:asciiTheme="minorHAnsi" w:hAnsiTheme="minorHAnsi" w:cstheme="minorHAnsi"/>
                <w:b/>
              </w:rPr>
            </w:pPr>
            <w:r>
              <w:rPr>
                <w:rFonts w:asciiTheme="minorHAnsi" w:hAnsiTheme="minorHAnsi" w:cstheme="minorHAnsi"/>
                <w:b/>
              </w:rPr>
              <w:t>CATMAT/</w:t>
            </w:r>
          </w:p>
          <w:p w14:paraId="30C8A336" w14:textId="067AD041" w:rsidR="00D10EB3" w:rsidRPr="00D10EB3" w:rsidRDefault="00D10EB3" w:rsidP="000241AA">
            <w:pPr>
              <w:jc w:val="center"/>
              <w:rPr>
                <w:rFonts w:asciiTheme="minorHAnsi" w:hAnsiTheme="minorHAnsi" w:cstheme="minorHAnsi"/>
                <w:b/>
              </w:rPr>
            </w:pPr>
            <w:r>
              <w:rPr>
                <w:rFonts w:asciiTheme="minorHAnsi" w:hAnsiTheme="minorHAnsi" w:cstheme="minorHAnsi"/>
                <w:b/>
              </w:rPr>
              <w:t>CATSER</w:t>
            </w:r>
          </w:p>
        </w:tc>
        <w:tc>
          <w:tcPr>
            <w:tcW w:w="1528" w:type="pct"/>
            <w:vAlign w:val="center"/>
          </w:tcPr>
          <w:p w14:paraId="36108B9C" w14:textId="77777777" w:rsidR="00D10EB3" w:rsidRDefault="00850FC3" w:rsidP="000241AA">
            <w:pPr>
              <w:jc w:val="center"/>
              <w:rPr>
                <w:rFonts w:asciiTheme="minorHAnsi" w:hAnsiTheme="minorHAnsi" w:cstheme="minorHAnsi"/>
                <w:b/>
              </w:rPr>
            </w:pPr>
            <w:r w:rsidRPr="00850FC3">
              <w:rPr>
                <w:rFonts w:asciiTheme="minorHAnsi" w:hAnsiTheme="minorHAnsi" w:cstheme="minorHAnsi"/>
                <w:b/>
              </w:rPr>
              <w:t>Descrição</w:t>
            </w:r>
          </w:p>
          <w:p w14:paraId="1C2A2B28" w14:textId="33C8AB6D" w:rsidR="00850FC3" w:rsidRPr="00D10EB3" w:rsidRDefault="00850FC3" w:rsidP="000241AA">
            <w:pPr>
              <w:jc w:val="center"/>
              <w:rPr>
                <w:rFonts w:asciiTheme="minorHAnsi" w:hAnsiTheme="minorHAnsi" w:cstheme="minorHAnsi"/>
                <w:b/>
              </w:rPr>
            </w:pPr>
            <w:r w:rsidRPr="00ED04F3">
              <w:rPr>
                <w:rFonts w:asciiTheme="minorHAnsi" w:hAnsiTheme="minorHAnsi" w:cstheme="minorHAnsi"/>
                <w:b/>
                <w:bCs/>
              </w:rPr>
              <w:t>(Conforme Termo de Referência)</w:t>
            </w:r>
          </w:p>
        </w:tc>
        <w:tc>
          <w:tcPr>
            <w:tcW w:w="501" w:type="pct"/>
            <w:vAlign w:val="center"/>
          </w:tcPr>
          <w:p w14:paraId="18C65D86" w14:textId="6FB9CD58" w:rsidR="00D10EB3" w:rsidRPr="00D10EB3"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446" w:type="pct"/>
            <w:vAlign w:val="center"/>
          </w:tcPr>
          <w:p w14:paraId="64688A0F" w14:textId="77777777" w:rsidR="00D10EB3" w:rsidRDefault="00D10EB3" w:rsidP="00852A30">
            <w:pPr>
              <w:jc w:val="center"/>
              <w:rPr>
                <w:rFonts w:asciiTheme="minorHAnsi" w:hAnsiTheme="minorHAnsi" w:cstheme="minorHAnsi"/>
                <w:b/>
              </w:rPr>
            </w:pPr>
            <w:r w:rsidRPr="00D10EB3">
              <w:rPr>
                <w:rFonts w:asciiTheme="minorHAnsi" w:hAnsiTheme="minorHAnsi" w:cstheme="minorHAnsi"/>
                <w:b/>
              </w:rPr>
              <w:t>Quant.</w:t>
            </w:r>
          </w:p>
          <w:p w14:paraId="0CFE95CE" w14:textId="1CE6F641" w:rsidR="00D10EB3" w:rsidRPr="00D10EB3" w:rsidRDefault="00D10EB3" w:rsidP="00852A30">
            <w:pPr>
              <w:jc w:val="center"/>
              <w:rPr>
                <w:rFonts w:asciiTheme="minorHAnsi" w:hAnsiTheme="minorHAnsi" w:cstheme="minorHAnsi"/>
                <w:b/>
              </w:rPr>
            </w:pPr>
            <w:r>
              <w:rPr>
                <w:rFonts w:asciiTheme="minorHAnsi" w:hAnsiTheme="minorHAnsi" w:cstheme="minorHAnsi"/>
                <w:b/>
              </w:rPr>
              <w:t>Total</w:t>
            </w:r>
          </w:p>
        </w:tc>
        <w:tc>
          <w:tcPr>
            <w:tcW w:w="638" w:type="pct"/>
            <w:vAlign w:val="center"/>
          </w:tcPr>
          <w:p w14:paraId="2F9B7C0D" w14:textId="77777777" w:rsidR="00D10EB3" w:rsidRDefault="00D10EB3" w:rsidP="00852A30">
            <w:pPr>
              <w:jc w:val="center"/>
              <w:rPr>
                <w:rFonts w:asciiTheme="minorHAnsi" w:hAnsiTheme="minorHAnsi" w:cstheme="minorHAnsi"/>
                <w:b/>
              </w:rPr>
            </w:pPr>
            <w:r>
              <w:rPr>
                <w:rFonts w:asciiTheme="minorHAnsi" w:hAnsiTheme="minorHAnsi" w:cstheme="minorHAnsi"/>
                <w:b/>
              </w:rPr>
              <w:t>Marca/</w:t>
            </w:r>
          </w:p>
          <w:p w14:paraId="36AB6E57" w14:textId="77AE0CEC" w:rsidR="00D10EB3" w:rsidRPr="00D10EB3" w:rsidRDefault="00D10EB3" w:rsidP="00852A30">
            <w:pPr>
              <w:jc w:val="center"/>
              <w:rPr>
                <w:rFonts w:asciiTheme="minorHAnsi" w:hAnsiTheme="minorHAnsi" w:cstheme="minorHAnsi"/>
                <w:b/>
              </w:rPr>
            </w:pPr>
            <w:r>
              <w:rPr>
                <w:rFonts w:asciiTheme="minorHAnsi" w:hAnsiTheme="minorHAnsi" w:cstheme="minorHAnsi"/>
                <w:b/>
              </w:rPr>
              <w:t>Modelo</w:t>
            </w:r>
          </w:p>
        </w:tc>
        <w:tc>
          <w:tcPr>
            <w:tcW w:w="435" w:type="pct"/>
            <w:vAlign w:val="center"/>
          </w:tcPr>
          <w:p w14:paraId="7A9B6BED" w14:textId="08D4B1A2" w:rsidR="00D10EB3" w:rsidRPr="00D10EB3" w:rsidRDefault="00D10EB3" w:rsidP="00852A30">
            <w:pPr>
              <w:jc w:val="center"/>
              <w:rPr>
                <w:rFonts w:asciiTheme="minorHAnsi" w:hAnsiTheme="minorHAnsi" w:cstheme="minorHAnsi"/>
                <w:b/>
              </w:rPr>
            </w:pPr>
            <w:r>
              <w:rPr>
                <w:rFonts w:asciiTheme="minorHAnsi" w:hAnsiTheme="minorHAnsi" w:cstheme="minorHAnsi"/>
                <w:b/>
              </w:rPr>
              <w:t>Valor Unit.</w:t>
            </w:r>
          </w:p>
        </w:tc>
        <w:tc>
          <w:tcPr>
            <w:tcW w:w="510" w:type="pct"/>
            <w:vAlign w:val="center"/>
          </w:tcPr>
          <w:p w14:paraId="1439D143" w14:textId="4903E9EC" w:rsidR="00D10EB3" w:rsidRPr="00D10EB3" w:rsidRDefault="00D10EB3" w:rsidP="00852A30">
            <w:pPr>
              <w:jc w:val="center"/>
              <w:rPr>
                <w:rFonts w:asciiTheme="minorHAnsi" w:hAnsiTheme="minorHAnsi" w:cstheme="minorHAnsi"/>
                <w:b/>
              </w:rPr>
            </w:pPr>
            <w:r>
              <w:rPr>
                <w:rFonts w:asciiTheme="minorHAnsi" w:hAnsiTheme="minorHAnsi" w:cstheme="minorHAnsi"/>
                <w:b/>
              </w:rPr>
              <w:t>Valor Total</w:t>
            </w:r>
          </w:p>
        </w:tc>
      </w:tr>
      <w:tr w:rsidR="00621DBE" w:rsidRPr="00D10EB3" w14:paraId="23694EEC" w14:textId="091DC186" w:rsidTr="00621DBE">
        <w:trPr>
          <w:trHeight w:val="517"/>
        </w:trPr>
        <w:tc>
          <w:tcPr>
            <w:tcW w:w="361" w:type="pct"/>
            <w:vAlign w:val="center"/>
          </w:tcPr>
          <w:p w14:paraId="44C4B280" w14:textId="515DAB02"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98</w:t>
            </w:r>
          </w:p>
        </w:tc>
        <w:tc>
          <w:tcPr>
            <w:tcW w:w="581" w:type="pct"/>
            <w:vAlign w:val="center"/>
          </w:tcPr>
          <w:p w14:paraId="4900BDF4"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447729</w:t>
            </w:r>
          </w:p>
        </w:tc>
        <w:tc>
          <w:tcPr>
            <w:tcW w:w="1528" w:type="pct"/>
            <w:shd w:val="clear" w:color="auto" w:fill="auto"/>
            <w:vAlign w:val="center"/>
          </w:tcPr>
          <w:p w14:paraId="3C84113B"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color w:val="000000"/>
                <w:sz w:val="18"/>
                <w:szCs w:val="18"/>
              </w:rPr>
              <w:t xml:space="preserve">CHARQUE BOVINA, carne de 1ª de qualidade, curada e seca, </w:t>
            </w:r>
            <w:r w:rsidRPr="00D10EB3">
              <w:rPr>
                <w:rFonts w:asciiTheme="minorHAnsi" w:hAnsiTheme="minorHAnsi" w:cstheme="minorHAnsi"/>
                <w:sz w:val="18"/>
                <w:szCs w:val="18"/>
              </w:rPr>
              <w:t xml:space="preserve">com baixo teor de gordura, sem pele, embalada a vácuo </w:t>
            </w:r>
            <w:r w:rsidRPr="00D10EB3">
              <w:rPr>
                <w:rFonts w:asciiTheme="minorHAnsi" w:hAnsiTheme="minorHAnsi" w:cstheme="minorHAnsi"/>
                <w:color w:val="000000"/>
                <w:sz w:val="18"/>
                <w:szCs w:val="18"/>
              </w:rPr>
              <w:t xml:space="preserve">em embalagem plástica e flexível, contendo 01 Kg, atóxica, resistente, transparente. </w:t>
            </w:r>
            <w:r w:rsidRPr="00D10EB3">
              <w:rPr>
                <w:rFonts w:asciiTheme="minorHAnsi" w:hAnsiTheme="minorHAnsi" w:cstheme="minorHAnsi"/>
                <w:sz w:val="18"/>
                <w:szCs w:val="18"/>
              </w:rPr>
              <w:t>A embalagem deve conter o número de registro no Ministério da Agricultura/SIF/Dipoa e carimbo de inspeção do SIF ou SIE, dados de identificação do produto, validade e fabricação. Deverá apresentar validade mínima de 120 dias a partir da data de entrega.</w:t>
            </w:r>
          </w:p>
        </w:tc>
        <w:tc>
          <w:tcPr>
            <w:tcW w:w="501" w:type="pct"/>
            <w:vAlign w:val="center"/>
          </w:tcPr>
          <w:p w14:paraId="3195EB3D"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5F6E3EBA"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19.847</w:t>
            </w:r>
          </w:p>
        </w:tc>
        <w:tc>
          <w:tcPr>
            <w:tcW w:w="638" w:type="pct"/>
          </w:tcPr>
          <w:p w14:paraId="5B45CDBB" w14:textId="77777777" w:rsidR="00621DBE" w:rsidRPr="00D10EB3" w:rsidRDefault="00621DBE" w:rsidP="00621DBE">
            <w:pPr>
              <w:jc w:val="center"/>
              <w:rPr>
                <w:rFonts w:asciiTheme="minorHAnsi" w:hAnsiTheme="minorHAnsi" w:cstheme="minorHAnsi"/>
                <w:sz w:val="18"/>
                <w:szCs w:val="18"/>
              </w:rPr>
            </w:pPr>
          </w:p>
        </w:tc>
        <w:tc>
          <w:tcPr>
            <w:tcW w:w="435" w:type="pct"/>
          </w:tcPr>
          <w:p w14:paraId="05761CD0" w14:textId="77777777" w:rsidR="00621DBE" w:rsidRPr="00D10EB3" w:rsidRDefault="00621DBE" w:rsidP="00621DBE">
            <w:pPr>
              <w:jc w:val="center"/>
              <w:rPr>
                <w:rFonts w:asciiTheme="minorHAnsi" w:hAnsiTheme="minorHAnsi" w:cstheme="minorHAnsi"/>
                <w:sz w:val="18"/>
                <w:szCs w:val="18"/>
              </w:rPr>
            </w:pPr>
          </w:p>
        </w:tc>
        <w:tc>
          <w:tcPr>
            <w:tcW w:w="510" w:type="pct"/>
          </w:tcPr>
          <w:p w14:paraId="5595DE69" w14:textId="77777777" w:rsidR="00621DBE" w:rsidRPr="00D10EB3" w:rsidRDefault="00621DBE" w:rsidP="00621DBE">
            <w:pPr>
              <w:jc w:val="center"/>
              <w:rPr>
                <w:rFonts w:asciiTheme="minorHAnsi" w:hAnsiTheme="minorHAnsi" w:cstheme="minorHAnsi"/>
                <w:sz w:val="18"/>
                <w:szCs w:val="18"/>
              </w:rPr>
            </w:pPr>
          </w:p>
        </w:tc>
      </w:tr>
      <w:tr w:rsidR="00621DBE" w:rsidRPr="00D10EB3" w14:paraId="47F3E979" w14:textId="71824CD7" w:rsidTr="00621DBE">
        <w:trPr>
          <w:trHeight w:val="517"/>
        </w:trPr>
        <w:tc>
          <w:tcPr>
            <w:tcW w:w="361" w:type="pct"/>
            <w:vAlign w:val="center"/>
          </w:tcPr>
          <w:p w14:paraId="1A05760C" w14:textId="0468686F"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99</w:t>
            </w:r>
          </w:p>
        </w:tc>
        <w:tc>
          <w:tcPr>
            <w:tcW w:w="581" w:type="pct"/>
            <w:vAlign w:val="center"/>
          </w:tcPr>
          <w:p w14:paraId="5E8E7AAE"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447441</w:t>
            </w:r>
          </w:p>
        </w:tc>
        <w:tc>
          <w:tcPr>
            <w:tcW w:w="1528" w:type="pct"/>
            <w:vAlign w:val="center"/>
          </w:tcPr>
          <w:p w14:paraId="1B055AA0"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CARNE BOVINA, LAGARTO PLANO,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501" w:type="pct"/>
            <w:vAlign w:val="center"/>
          </w:tcPr>
          <w:p w14:paraId="377277CE"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3D6ADED8"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24.963</w:t>
            </w:r>
          </w:p>
        </w:tc>
        <w:tc>
          <w:tcPr>
            <w:tcW w:w="638" w:type="pct"/>
          </w:tcPr>
          <w:p w14:paraId="2FA35156" w14:textId="77777777" w:rsidR="00621DBE" w:rsidRPr="00D10EB3" w:rsidRDefault="00621DBE" w:rsidP="00621DBE">
            <w:pPr>
              <w:jc w:val="center"/>
              <w:rPr>
                <w:rFonts w:asciiTheme="minorHAnsi" w:hAnsiTheme="minorHAnsi" w:cstheme="minorHAnsi"/>
                <w:sz w:val="18"/>
                <w:szCs w:val="18"/>
              </w:rPr>
            </w:pPr>
          </w:p>
        </w:tc>
        <w:tc>
          <w:tcPr>
            <w:tcW w:w="435" w:type="pct"/>
          </w:tcPr>
          <w:p w14:paraId="5AE84E2D" w14:textId="77777777" w:rsidR="00621DBE" w:rsidRPr="00D10EB3" w:rsidRDefault="00621DBE" w:rsidP="00621DBE">
            <w:pPr>
              <w:jc w:val="center"/>
              <w:rPr>
                <w:rFonts w:asciiTheme="minorHAnsi" w:hAnsiTheme="minorHAnsi" w:cstheme="minorHAnsi"/>
                <w:sz w:val="18"/>
                <w:szCs w:val="18"/>
              </w:rPr>
            </w:pPr>
          </w:p>
        </w:tc>
        <w:tc>
          <w:tcPr>
            <w:tcW w:w="510" w:type="pct"/>
          </w:tcPr>
          <w:p w14:paraId="2ECAC71F" w14:textId="77777777" w:rsidR="00621DBE" w:rsidRPr="00D10EB3" w:rsidRDefault="00621DBE" w:rsidP="00621DBE">
            <w:pPr>
              <w:jc w:val="center"/>
              <w:rPr>
                <w:rFonts w:asciiTheme="minorHAnsi" w:hAnsiTheme="minorHAnsi" w:cstheme="minorHAnsi"/>
                <w:sz w:val="18"/>
                <w:szCs w:val="18"/>
              </w:rPr>
            </w:pPr>
          </w:p>
        </w:tc>
      </w:tr>
      <w:tr w:rsidR="00621DBE" w:rsidRPr="00D10EB3" w14:paraId="6241CF45" w14:textId="3445C335" w:rsidTr="00621DBE">
        <w:trPr>
          <w:trHeight w:val="701"/>
        </w:trPr>
        <w:tc>
          <w:tcPr>
            <w:tcW w:w="361" w:type="pct"/>
            <w:vAlign w:val="center"/>
          </w:tcPr>
          <w:p w14:paraId="73509B19" w14:textId="6F89D1CB"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100</w:t>
            </w:r>
          </w:p>
        </w:tc>
        <w:tc>
          <w:tcPr>
            <w:tcW w:w="581" w:type="pct"/>
            <w:vAlign w:val="center"/>
          </w:tcPr>
          <w:p w14:paraId="765B0D9B"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447441</w:t>
            </w:r>
          </w:p>
        </w:tc>
        <w:tc>
          <w:tcPr>
            <w:tcW w:w="1528" w:type="pct"/>
            <w:vAlign w:val="center"/>
          </w:tcPr>
          <w:p w14:paraId="1E25F982"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CARNE BOVINA, LAGARTO REDONDO,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501" w:type="pct"/>
            <w:vAlign w:val="center"/>
          </w:tcPr>
          <w:p w14:paraId="31E1AFFE"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3A296CDB"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24.963</w:t>
            </w:r>
          </w:p>
        </w:tc>
        <w:tc>
          <w:tcPr>
            <w:tcW w:w="638" w:type="pct"/>
          </w:tcPr>
          <w:p w14:paraId="2B4BFE29" w14:textId="77777777" w:rsidR="00621DBE" w:rsidRPr="00D10EB3" w:rsidRDefault="00621DBE" w:rsidP="00621DBE">
            <w:pPr>
              <w:jc w:val="center"/>
              <w:rPr>
                <w:rFonts w:asciiTheme="minorHAnsi" w:hAnsiTheme="minorHAnsi" w:cstheme="minorHAnsi"/>
                <w:sz w:val="18"/>
                <w:szCs w:val="18"/>
              </w:rPr>
            </w:pPr>
          </w:p>
        </w:tc>
        <w:tc>
          <w:tcPr>
            <w:tcW w:w="435" w:type="pct"/>
          </w:tcPr>
          <w:p w14:paraId="725AE3F4" w14:textId="77777777" w:rsidR="00621DBE" w:rsidRPr="00D10EB3" w:rsidRDefault="00621DBE" w:rsidP="00621DBE">
            <w:pPr>
              <w:jc w:val="center"/>
              <w:rPr>
                <w:rFonts w:asciiTheme="minorHAnsi" w:hAnsiTheme="minorHAnsi" w:cstheme="minorHAnsi"/>
                <w:sz w:val="18"/>
                <w:szCs w:val="18"/>
              </w:rPr>
            </w:pPr>
          </w:p>
        </w:tc>
        <w:tc>
          <w:tcPr>
            <w:tcW w:w="510" w:type="pct"/>
          </w:tcPr>
          <w:p w14:paraId="735EA503" w14:textId="77777777" w:rsidR="00621DBE" w:rsidRPr="00D10EB3" w:rsidRDefault="00621DBE" w:rsidP="00621DBE">
            <w:pPr>
              <w:jc w:val="center"/>
              <w:rPr>
                <w:rFonts w:asciiTheme="minorHAnsi" w:hAnsiTheme="minorHAnsi" w:cstheme="minorHAnsi"/>
                <w:sz w:val="18"/>
                <w:szCs w:val="18"/>
              </w:rPr>
            </w:pPr>
          </w:p>
        </w:tc>
      </w:tr>
      <w:tr w:rsidR="00621DBE" w:rsidRPr="00D10EB3" w14:paraId="0029CF7A" w14:textId="10ED5F5A" w:rsidTr="00621DBE">
        <w:trPr>
          <w:trHeight w:val="517"/>
        </w:trPr>
        <w:tc>
          <w:tcPr>
            <w:tcW w:w="361" w:type="pct"/>
            <w:vAlign w:val="center"/>
          </w:tcPr>
          <w:p w14:paraId="11B96F5F" w14:textId="2A2DB88D"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101</w:t>
            </w:r>
          </w:p>
        </w:tc>
        <w:tc>
          <w:tcPr>
            <w:tcW w:w="581" w:type="pct"/>
            <w:vAlign w:val="center"/>
          </w:tcPr>
          <w:p w14:paraId="11F2592B" w14:textId="77777777" w:rsidR="00621DBE" w:rsidRPr="00D10EB3" w:rsidRDefault="00621DBE" w:rsidP="00621DBE">
            <w:pPr>
              <w:jc w:val="center"/>
              <w:rPr>
                <w:rFonts w:asciiTheme="minorHAnsi" w:hAnsiTheme="minorHAnsi" w:cstheme="minorHAnsi"/>
                <w:color w:val="000000"/>
                <w:sz w:val="18"/>
                <w:szCs w:val="18"/>
              </w:rPr>
            </w:pPr>
            <w:r w:rsidRPr="00D10EB3">
              <w:rPr>
                <w:rFonts w:asciiTheme="minorHAnsi" w:hAnsiTheme="minorHAnsi" w:cstheme="minorHAnsi"/>
                <w:color w:val="000000"/>
                <w:sz w:val="18"/>
                <w:szCs w:val="18"/>
              </w:rPr>
              <w:t>454336</w:t>
            </w:r>
          </w:p>
        </w:tc>
        <w:tc>
          <w:tcPr>
            <w:tcW w:w="1528" w:type="pct"/>
            <w:vAlign w:val="center"/>
          </w:tcPr>
          <w:p w14:paraId="19538F4E"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color w:val="000000"/>
                <w:sz w:val="18"/>
                <w:szCs w:val="18"/>
              </w:rPr>
              <w:t xml:space="preserve">CARNE BOVINA TIPO MÚSCULO PORCIONADO, </w:t>
            </w:r>
            <w:r w:rsidRPr="00D10EB3">
              <w:rPr>
                <w:rFonts w:asciiTheme="minorHAnsi" w:hAnsiTheme="minorHAnsi" w:cstheme="minorHAnsi"/>
                <w:i/>
                <w:color w:val="000000"/>
                <w:sz w:val="18"/>
                <w:szCs w:val="18"/>
              </w:rPr>
              <w:t>in natura</w:t>
            </w:r>
            <w:r w:rsidRPr="00D10EB3">
              <w:rPr>
                <w:rFonts w:asciiTheme="minorHAnsi" w:hAnsiTheme="minorHAnsi" w:cstheme="minorHAnsi"/>
                <w:color w:val="000000"/>
                <w:sz w:val="18"/>
                <w:szCs w:val="18"/>
              </w:rPr>
              <w:t xml:space="preserve">, congelada, sem pelanca, sem sebo. com aspecto, cor e cheiro característicos. livre de parasitas, micróbios e qualquer substância nociva. embalagem: deve estar intacta, polietileno, transparente, atóxica, contendo 01 kg. Na embalagem deve conter as seguintes informações: identificação da empresa, peso, data de processamento e data de validade, identificação do tipo de carne, </w:t>
            </w:r>
            <w:r w:rsidRPr="00D10EB3">
              <w:rPr>
                <w:rFonts w:asciiTheme="minorHAnsi" w:hAnsiTheme="minorHAnsi" w:cstheme="minorHAnsi"/>
                <w:sz w:val="18"/>
                <w:szCs w:val="18"/>
              </w:rPr>
              <w:t>número de registro no Ministério da Agricultura/SIF/Dipoa e carimbo de inspeção do SIF ou SIE</w:t>
            </w:r>
            <w:r w:rsidRPr="00D10EB3">
              <w:rPr>
                <w:rFonts w:asciiTheme="minorHAnsi" w:hAnsiTheme="minorHAnsi" w:cstheme="minorHAnsi"/>
                <w:color w:val="000000"/>
                <w:sz w:val="18"/>
                <w:szCs w:val="18"/>
              </w:rPr>
              <w:t xml:space="preserve">. Prazo de validade mínimo 03 meses a contar a partir da data de entrega. apresentar em anexo a proposta, documentos que comprovem a </w:t>
            </w:r>
            <w:r w:rsidRPr="00D10EB3">
              <w:rPr>
                <w:rFonts w:asciiTheme="minorHAnsi" w:hAnsiTheme="minorHAnsi" w:cstheme="minorHAnsi"/>
                <w:color w:val="000000"/>
                <w:sz w:val="18"/>
                <w:szCs w:val="18"/>
              </w:rPr>
              <w:lastRenderedPageBreak/>
              <w:t>inspeção sanitária dos produtos fornecidos de acordo com a legislação vigente. pacote com 01kg.</w:t>
            </w:r>
          </w:p>
        </w:tc>
        <w:tc>
          <w:tcPr>
            <w:tcW w:w="501" w:type="pct"/>
            <w:vAlign w:val="center"/>
          </w:tcPr>
          <w:p w14:paraId="35AD5E28"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lastRenderedPageBreak/>
              <w:t>kg</w:t>
            </w:r>
          </w:p>
        </w:tc>
        <w:tc>
          <w:tcPr>
            <w:tcW w:w="446" w:type="pct"/>
            <w:vAlign w:val="center"/>
          </w:tcPr>
          <w:p w14:paraId="5701EE8F"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24.963</w:t>
            </w:r>
          </w:p>
        </w:tc>
        <w:tc>
          <w:tcPr>
            <w:tcW w:w="638" w:type="pct"/>
          </w:tcPr>
          <w:p w14:paraId="5BAC2C38" w14:textId="77777777" w:rsidR="00621DBE" w:rsidRPr="00D10EB3" w:rsidRDefault="00621DBE" w:rsidP="00621DBE">
            <w:pPr>
              <w:jc w:val="center"/>
              <w:rPr>
                <w:rFonts w:asciiTheme="minorHAnsi" w:hAnsiTheme="minorHAnsi" w:cstheme="minorHAnsi"/>
                <w:sz w:val="18"/>
                <w:szCs w:val="18"/>
              </w:rPr>
            </w:pPr>
          </w:p>
        </w:tc>
        <w:tc>
          <w:tcPr>
            <w:tcW w:w="435" w:type="pct"/>
          </w:tcPr>
          <w:p w14:paraId="169325E1" w14:textId="77777777" w:rsidR="00621DBE" w:rsidRPr="00D10EB3" w:rsidRDefault="00621DBE" w:rsidP="00621DBE">
            <w:pPr>
              <w:jc w:val="center"/>
              <w:rPr>
                <w:rFonts w:asciiTheme="minorHAnsi" w:hAnsiTheme="minorHAnsi" w:cstheme="minorHAnsi"/>
                <w:sz w:val="18"/>
                <w:szCs w:val="18"/>
              </w:rPr>
            </w:pPr>
          </w:p>
        </w:tc>
        <w:tc>
          <w:tcPr>
            <w:tcW w:w="510" w:type="pct"/>
          </w:tcPr>
          <w:p w14:paraId="7D6FAB86" w14:textId="77777777" w:rsidR="00621DBE" w:rsidRPr="00D10EB3" w:rsidRDefault="00621DBE" w:rsidP="00621DBE">
            <w:pPr>
              <w:jc w:val="center"/>
              <w:rPr>
                <w:rFonts w:asciiTheme="minorHAnsi" w:hAnsiTheme="minorHAnsi" w:cstheme="minorHAnsi"/>
                <w:sz w:val="18"/>
                <w:szCs w:val="18"/>
              </w:rPr>
            </w:pPr>
          </w:p>
        </w:tc>
      </w:tr>
      <w:tr w:rsidR="00621DBE" w:rsidRPr="00D10EB3" w14:paraId="1C69FC5C" w14:textId="40143DD9" w:rsidTr="00621DBE">
        <w:trPr>
          <w:trHeight w:val="517"/>
        </w:trPr>
        <w:tc>
          <w:tcPr>
            <w:tcW w:w="361" w:type="pct"/>
            <w:vAlign w:val="center"/>
          </w:tcPr>
          <w:p w14:paraId="5F092188" w14:textId="24E326F7"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102</w:t>
            </w:r>
          </w:p>
        </w:tc>
        <w:tc>
          <w:tcPr>
            <w:tcW w:w="581" w:type="pct"/>
            <w:vAlign w:val="center"/>
          </w:tcPr>
          <w:p w14:paraId="7C5850AC"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447449</w:t>
            </w:r>
          </w:p>
        </w:tc>
        <w:tc>
          <w:tcPr>
            <w:tcW w:w="1528" w:type="pct"/>
            <w:vAlign w:val="center"/>
          </w:tcPr>
          <w:p w14:paraId="631BBEC8"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CARNE BOVINA tipo patinho, cortada em BIFE,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501" w:type="pct"/>
            <w:vAlign w:val="center"/>
          </w:tcPr>
          <w:p w14:paraId="3A72F8DD"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67C219F0"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22.882</w:t>
            </w:r>
          </w:p>
        </w:tc>
        <w:tc>
          <w:tcPr>
            <w:tcW w:w="638" w:type="pct"/>
          </w:tcPr>
          <w:p w14:paraId="083BDA1D" w14:textId="77777777" w:rsidR="00621DBE" w:rsidRPr="00D10EB3" w:rsidRDefault="00621DBE" w:rsidP="00621DBE">
            <w:pPr>
              <w:jc w:val="center"/>
              <w:rPr>
                <w:rFonts w:asciiTheme="minorHAnsi" w:hAnsiTheme="minorHAnsi" w:cstheme="minorHAnsi"/>
                <w:sz w:val="18"/>
                <w:szCs w:val="18"/>
              </w:rPr>
            </w:pPr>
          </w:p>
        </w:tc>
        <w:tc>
          <w:tcPr>
            <w:tcW w:w="435" w:type="pct"/>
          </w:tcPr>
          <w:p w14:paraId="552021FD" w14:textId="77777777" w:rsidR="00621DBE" w:rsidRPr="00D10EB3" w:rsidRDefault="00621DBE" w:rsidP="00621DBE">
            <w:pPr>
              <w:jc w:val="center"/>
              <w:rPr>
                <w:rFonts w:asciiTheme="minorHAnsi" w:hAnsiTheme="minorHAnsi" w:cstheme="minorHAnsi"/>
                <w:sz w:val="18"/>
                <w:szCs w:val="18"/>
              </w:rPr>
            </w:pPr>
          </w:p>
        </w:tc>
        <w:tc>
          <w:tcPr>
            <w:tcW w:w="510" w:type="pct"/>
          </w:tcPr>
          <w:p w14:paraId="63958592" w14:textId="77777777" w:rsidR="00621DBE" w:rsidRPr="00D10EB3" w:rsidRDefault="00621DBE" w:rsidP="00621DBE">
            <w:pPr>
              <w:jc w:val="center"/>
              <w:rPr>
                <w:rFonts w:asciiTheme="minorHAnsi" w:hAnsiTheme="minorHAnsi" w:cstheme="minorHAnsi"/>
                <w:sz w:val="18"/>
                <w:szCs w:val="18"/>
              </w:rPr>
            </w:pPr>
          </w:p>
        </w:tc>
      </w:tr>
      <w:tr w:rsidR="00621DBE" w:rsidRPr="00D10EB3" w14:paraId="3567B0BD" w14:textId="7A3226C6" w:rsidTr="00621DBE">
        <w:trPr>
          <w:trHeight w:val="517"/>
        </w:trPr>
        <w:tc>
          <w:tcPr>
            <w:tcW w:w="361" w:type="pct"/>
            <w:vAlign w:val="center"/>
          </w:tcPr>
          <w:p w14:paraId="290305AD" w14:textId="6438CB72"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103</w:t>
            </w:r>
          </w:p>
        </w:tc>
        <w:tc>
          <w:tcPr>
            <w:tcW w:w="581" w:type="pct"/>
            <w:vAlign w:val="center"/>
          </w:tcPr>
          <w:p w14:paraId="73FD96C9"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449724</w:t>
            </w:r>
          </w:p>
        </w:tc>
        <w:tc>
          <w:tcPr>
            <w:tcW w:w="1528" w:type="pct"/>
            <w:vAlign w:val="center"/>
          </w:tcPr>
          <w:p w14:paraId="628E8E29"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CARNE BOVINA tipo patinho, cortada em CUBOS pequenos,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501" w:type="pct"/>
            <w:vAlign w:val="center"/>
          </w:tcPr>
          <w:p w14:paraId="11F09F87"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5724AF58"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80.300</w:t>
            </w:r>
          </w:p>
        </w:tc>
        <w:tc>
          <w:tcPr>
            <w:tcW w:w="638" w:type="pct"/>
          </w:tcPr>
          <w:p w14:paraId="468378EA" w14:textId="77777777" w:rsidR="00621DBE" w:rsidRPr="00D10EB3" w:rsidRDefault="00621DBE" w:rsidP="00621DBE">
            <w:pPr>
              <w:jc w:val="center"/>
              <w:rPr>
                <w:rFonts w:asciiTheme="minorHAnsi" w:hAnsiTheme="minorHAnsi" w:cstheme="minorHAnsi"/>
                <w:sz w:val="18"/>
                <w:szCs w:val="18"/>
              </w:rPr>
            </w:pPr>
          </w:p>
        </w:tc>
        <w:tc>
          <w:tcPr>
            <w:tcW w:w="435" w:type="pct"/>
          </w:tcPr>
          <w:p w14:paraId="349626BD" w14:textId="77777777" w:rsidR="00621DBE" w:rsidRPr="00D10EB3" w:rsidRDefault="00621DBE" w:rsidP="00621DBE">
            <w:pPr>
              <w:jc w:val="center"/>
              <w:rPr>
                <w:rFonts w:asciiTheme="minorHAnsi" w:hAnsiTheme="minorHAnsi" w:cstheme="minorHAnsi"/>
                <w:sz w:val="18"/>
                <w:szCs w:val="18"/>
              </w:rPr>
            </w:pPr>
          </w:p>
        </w:tc>
        <w:tc>
          <w:tcPr>
            <w:tcW w:w="510" w:type="pct"/>
          </w:tcPr>
          <w:p w14:paraId="710679FB" w14:textId="77777777" w:rsidR="00621DBE" w:rsidRPr="00D10EB3" w:rsidRDefault="00621DBE" w:rsidP="00621DBE">
            <w:pPr>
              <w:jc w:val="center"/>
              <w:rPr>
                <w:rFonts w:asciiTheme="minorHAnsi" w:hAnsiTheme="minorHAnsi" w:cstheme="minorHAnsi"/>
                <w:sz w:val="18"/>
                <w:szCs w:val="18"/>
              </w:rPr>
            </w:pPr>
          </w:p>
        </w:tc>
      </w:tr>
      <w:tr w:rsidR="00621DBE" w:rsidRPr="00D10EB3" w14:paraId="6174318B" w14:textId="20827C5C" w:rsidTr="00621DBE">
        <w:trPr>
          <w:trHeight w:val="414"/>
        </w:trPr>
        <w:tc>
          <w:tcPr>
            <w:tcW w:w="361" w:type="pct"/>
            <w:vAlign w:val="center"/>
          </w:tcPr>
          <w:p w14:paraId="65F42078" w14:textId="7C004D19"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104</w:t>
            </w:r>
          </w:p>
        </w:tc>
        <w:tc>
          <w:tcPr>
            <w:tcW w:w="581" w:type="pct"/>
            <w:vAlign w:val="center"/>
          </w:tcPr>
          <w:p w14:paraId="618E8551"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447446</w:t>
            </w:r>
          </w:p>
        </w:tc>
        <w:tc>
          <w:tcPr>
            <w:tcW w:w="1528" w:type="pct"/>
            <w:vAlign w:val="center"/>
          </w:tcPr>
          <w:p w14:paraId="339D5994"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 xml:space="preserve">CARNE BOVINA tipo patinho, MOÍDA,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w:t>
            </w:r>
            <w:r w:rsidRPr="00D10EB3">
              <w:rPr>
                <w:rFonts w:asciiTheme="minorHAnsi" w:hAnsiTheme="minorHAnsi" w:cstheme="minorHAnsi"/>
                <w:sz w:val="18"/>
                <w:szCs w:val="18"/>
              </w:rPr>
              <w:lastRenderedPageBreak/>
              <w:t>data da entrega.</w:t>
            </w:r>
          </w:p>
        </w:tc>
        <w:tc>
          <w:tcPr>
            <w:tcW w:w="501" w:type="pct"/>
            <w:vAlign w:val="center"/>
          </w:tcPr>
          <w:p w14:paraId="368264D9"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lastRenderedPageBreak/>
              <w:t>kg</w:t>
            </w:r>
          </w:p>
        </w:tc>
        <w:tc>
          <w:tcPr>
            <w:tcW w:w="446" w:type="pct"/>
            <w:vAlign w:val="center"/>
          </w:tcPr>
          <w:p w14:paraId="4363A9C1"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80.116</w:t>
            </w:r>
          </w:p>
        </w:tc>
        <w:tc>
          <w:tcPr>
            <w:tcW w:w="638" w:type="pct"/>
          </w:tcPr>
          <w:p w14:paraId="0E1405A5" w14:textId="77777777" w:rsidR="00621DBE" w:rsidRPr="00D10EB3" w:rsidRDefault="00621DBE" w:rsidP="00621DBE">
            <w:pPr>
              <w:jc w:val="center"/>
              <w:rPr>
                <w:rFonts w:asciiTheme="minorHAnsi" w:hAnsiTheme="minorHAnsi" w:cstheme="minorHAnsi"/>
                <w:sz w:val="18"/>
                <w:szCs w:val="18"/>
              </w:rPr>
            </w:pPr>
          </w:p>
        </w:tc>
        <w:tc>
          <w:tcPr>
            <w:tcW w:w="435" w:type="pct"/>
          </w:tcPr>
          <w:p w14:paraId="144F6983" w14:textId="77777777" w:rsidR="00621DBE" w:rsidRPr="00D10EB3" w:rsidRDefault="00621DBE" w:rsidP="00621DBE">
            <w:pPr>
              <w:jc w:val="center"/>
              <w:rPr>
                <w:rFonts w:asciiTheme="minorHAnsi" w:hAnsiTheme="minorHAnsi" w:cstheme="minorHAnsi"/>
                <w:sz w:val="18"/>
                <w:szCs w:val="18"/>
              </w:rPr>
            </w:pPr>
          </w:p>
        </w:tc>
        <w:tc>
          <w:tcPr>
            <w:tcW w:w="510" w:type="pct"/>
          </w:tcPr>
          <w:p w14:paraId="48E997BC" w14:textId="77777777" w:rsidR="00621DBE" w:rsidRPr="00D10EB3" w:rsidRDefault="00621DBE" w:rsidP="00621DBE">
            <w:pPr>
              <w:jc w:val="center"/>
              <w:rPr>
                <w:rFonts w:asciiTheme="minorHAnsi" w:hAnsiTheme="minorHAnsi" w:cstheme="minorHAnsi"/>
                <w:sz w:val="18"/>
                <w:szCs w:val="18"/>
              </w:rPr>
            </w:pPr>
          </w:p>
        </w:tc>
      </w:tr>
      <w:tr w:rsidR="00621DBE" w:rsidRPr="00D10EB3" w14:paraId="22FA679D" w14:textId="446ED79F" w:rsidTr="00621DBE">
        <w:trPr>
          <w:trHeight w:val="3396"/>
        </w:trPr>
        <w:tc>
          <w:tcPr>
            <w:tcW w:w="361" w:type="pct"/>
            <w:vAlign w:val="center"/>
          </w:tcPr>
          <w:p w14:paraId="419D98EF" w14:textId="740CE0BB"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105</w:t>
            </w:r>
          </w:p>
        </w:tc>
        <w:tc>
          <w:tcPr>
            <w:tcW w:w="581" w:type="pct"/>
            <w:vAlign w:val="center"/>
          </w:tcPr>
          <w:p w14:paraId="5600D0D4"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447518</w:t>
            </w:r>
          </w:p>
        </w:tc>
        <w:tc>
          <w:tcPr>
            <w:tcW w:w="1528" w:type="pct"/>
            <w:vAlign w:val="center"/>
          </w:tcPr>
          <w:p w14:paraId="78584435"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LOMBO SUÍNO, lombo de porco congelado, limpo, embalada em saco plástico transparente e atóxico, a embalagem deverá conter externamente os dados de identificação, procedências, informações nutricionais, número de lote, data de validade, peso do produto, número do registro do Ministério da Agricultura SIF/Dipoa (departamento inspeção de produtos de origem animal) e carimbo de inspeção do SIF. Apresentar em anexo à proposta, documentos que comprovem a inspeção sanitária dos produtos fornecidos de acordo com a legislação vigente. Embalagem contendo peso líquido de 1 kg e validade mínima de 03 meses na data da entrega. Validade no mínimo 6 meses e no máximo de 12 meses a partir da data de fabricação.</w:t>
            </w:r>
          </w:p>
        </w:tc>
        <w:tc>
          <w:tcPr>
            <w:tcW w:w="501" w:type="pct"/>
            <w:vAlign w:val="center"/>
          </w:tcPr>
          <w:p w14:paraId="6D3D945F"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446" w:type="pct"/>
            <w:vAlign w:val="center"/>
          </w:tcPr>
          <w:p w14:paraId="6E71E8BC"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24.963</w:t>
            </w:r>
          </w:p>
        </w:tc>
        <w:tc>
          <w:tcPr>
            <w:tcW w:w="638" w:type="pct"/>
          </w:tcPr>
          <w:p w14:paraId="1618A2E0" w14:textId="77777777" w:rsidR="00621DBE" w:rsidRPr="00D10EB3" w:rsidRDefault="00621DBE" w:rsidP="00621DBE">
            <w:pPr>
              <w:jc w:val="center"/>
              <w:rPr>
                <w:rFonts w:asciiTheme="minorHAnsi" w:hAnsiTheme="minorHAnsi" w:cstheme="minorHAnsi"/>
                <w:sz w:val="18"/>
                <w:szCs w:val="18"/>
              </w:rPr>
            </w:pPr>
          </w:p>
        </w:tc>
        <w:tc>
          <w:tcPr>
            <w:tcW w:w="435" w:type="pct"/>
          </w:tcPr>
          <w:p w14:paraId="2B19FD8F" w14:textId="77777777" w:rsidR="00621DBE" w:rsidRPr="00D10EB3" w:rsidRDefault="00621DBE" w:rsidP="00621DBE">
            <w:pPr>
              <w:jc w:val="center"/>
              <w:rPr>
                <w:rFonts w:asciiTheme="minorHAnsi" w:hAnsiTheme="minorHAnsi" w:cstheme="minorHAnsi"/>
                <w:sz w:val="18"/>
                <w:szCs w:val="18"/>
              </w:rPr>
            </w:pPr>
          </w:p>
        </w:tc>
        <w:tc>
          <w:tcPr>
            <w:tcW w:w="510" w:type="pct"/>
          </w:tcPr>
          <w:p w14:paraId="6B52BDCF" w14:textId="77777777" w:rsidR="00621DBE" w:rsidRPr="00D10EB3" w:rsidRDefault="00621DBE" w:rsidP="00621DBE">
            <w:pPr>
              <w:jc w:val="center"/>
              <w:rPr>
                <w:rFonts w:asciiTheme="minorHAnsi" w:hAnsiTheme="minorHAnsi" w:cstheme="minorHAnsi"/>
                <w:sz w:val="18"/>
                <w:szCs w:val="18"/>
              </w:rPr>
            </w:pPr>
          </w:p>
        </w:tc>
      </w:tr>
      <w:tr w:rsidR="00621DBE" w:rsidRPr="00D10EB3" w14:paraId="3883F13C" w14:textId="6048A03D" w:rsidTr="00621DBE">
        <w:trPr>
          <w:trHeight w:val="3719"/>
        </w:trPr>
        <w:tc>
          <w:tcPr>
            <w:tcW w:w="361" w:type="pct"/>
            <w:vAlign w:val="center"/>
          </w:tcPr>
          <w:p w14:paraId="7B65BA7D" w14:textId="4CB59CC7"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106</w:t>
            </w:r>
          </w:p>
        </w:tc>
        <w:tc>
          <w:tcPr>
            <w:tcW w:w="581" w:type="pct"/>
            <w:vAlign w:val="center"/>
          </w:tcPr>
          <w:p w14:paraId="08B0400E" w14:textId="77777777" w:rsidR="00621DBE" w:rsidRPr="00D10EB3" w:rsidRDefault="00621DBE" w:rsidP="00621DBE">
            <w:pPr>
              <w:adjustRightInd w:val="0"/>
              <w:jc w:val="center"/>
              <w:rPr>
                <w:rFonts w:asciiTheme="minorHAnsi" w:hAnsiTheme="minorHAnsi" w:cstheme="minorHAnsi"/>
                <w:sz w:val="18"/>
                <w:szCs w:val="18"/>
              </w:rPr>
            </w:pPr>
            <w:r w:rsidRPr="00D10EB3">
              <w:rPr>
                <w:rFonts w:asciiTheme="minorHAnsi" w:hAnsiTheme="minorHAnsi" w:cstheme="minorHAnsi"/>
                <w:sz w:val="18"/>
                <w:szCs w:val="18"/>
              </w:rPr>
              <w:t>451064</w:t>
            </w:r>
          </w:p>
        </w:tc>
        <w:tc>
          <w:tcPr>
            <w:tcW w:w="1528" w:type="pct"/>
            <w:vAlign w:val="center"/>
          </w:tcPr>
          <w:p w14:paraId="6C960943" w14:textId="77777777" w:rsidR="00621DBE" w:rsidRPr="00D10EB3" w:rsidRDefault="00621DBE" w:rsidP="00621DBE">
            <w:pPr>
              <w:adjustRightInd w:val="0"/>
              <w:jc w:val="both"/>
              <w:rPr>
                <w:rFonts w:asciiTheme="minorHAnsi" w:hAnsiTheme="minorHAnsi" w:cstheme="minorHAnsi"/>
                <w:sz w:val="18"/>
                <w:szCs w:val="18"/>
              </w:rPr>
            </w:pPr>
            <w:r w:rsidRPr="00D10EB3">
              <w:rPr>
                <w:rFonts w:asciiTheme="minorHAnsi" w:hAnsiTheme="minorHAnsi" w:cstheme="minorHAnsi"/>
                <w:sz w:val="18"/>
                <w:szCs w:val="18"/>
              </w:rPr>
              <w:t>CARNE SUÍNA CORTE PERNIL, cortada em CUBOS pequenos, sem excesso de gordura, sem osso e sem pele, sódio, congelado, apresentando aspectos de cor, sabor, textura e odor característicos. Isento de vestígio de descongelamento, cor esverdeada, odor forte e desagradável, parasitas, sujidades, larvas e quaisquer substâncias contaminantes. acondicionado em embalagem de polietileno atóxico resistente. Peso líquido de 01 Kg, contendo na embalagem a identificação do produto, peso, marca do fabricante, prazo de validade, número do registro do Ministério da Agricultura SIF/Dipoa (departamento inspeção de produtos de origem animal) e carimbo de inspeção do SIF e data da embalagem. Validade mínima de 06 (seis) meses, a contar da data de entrega.</w:t>
            </w:r>
          </w:p>
        </w:tc>
        <w:tc>
          <w:tcPr>
            <w:tcW w:w="501" w:type="pct"/>
            <w:vAlign w:val="center"/>
          </w:tcPr>
          <w:p w14:paraId="52EE47AD" w14:textId="77777777" w:rsidR="00621DBE" w:rsidRPr="00D10EB3" w:rsidRDefault="00621DBE" w:rsidP="00621DBE">
            <w:pPr>
              <w:jc w:val="center"/>
              <w:rPr>
                <w:rFonts w:asciiTheme="minorHAnsi" w:hAnsiTheme="minorHAnsi" w:cstheme="minorHAnsi"/>
                <w:sz w:val="18"/>
                <w:szCs w:val="18"/>
              </w:rPr>
            </w:pPr>
          </w:p>
        </w:tc>
        <w:tc>
          <w:tcPr>
            <w:tcW w:w="446" w:type="pct"/>
            <w:vAlign w:val="center"/>
          </w:tcPr>
          <w:p w14:paraId="1A4086E6"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24.963</w:t>
            </w:r>
          </w:p>
        </w:tc>
        <w:tc>
          <w:tcPr>
            <w:tcW w:w="638" w:type="pct"/>
          </w:tcPr>
          <w:p w14:paraId="3F92680A" w14:textId="77777777" w:rsidR="00621DBE" w:rsidRPr="00D10EB3" w:rsidRDefault="00621DBE" w:rsidP="00621DBE">
            <w:pPr>
              <w:jc w:val="center"/>
              <w:rPr>
                <w:rFonts w:asciiTheme="minorHAnsi" w:hAnsiTheme="minorHAnsi" w:cstheme="minorHAnsi"/>
                <w:sz w:val="18"/>
                <w:szCs w:val="18"/>
              </w:rPr>
            </w:pPr>
          </w:p>
        </w:tc>
        <w:tc>
          <w:tcPr>
            <w:tcW w:w="435" w:type="pct"/>
          </w:tcPr>
          <w:p w14:paraId="53C1B070" w14:textId="77777777" w:rsidR="00621DBE" w:rsidRPr="00D10EB3" w:rsidRDefault="00621DBE" w:rsidP="00621DBE">
            <w:pPr>
              <w:jc w:val="center"/>
              <w:rPr>
                <w:rFonts w:asciiTheme="minorHAnsi" w:hAnsiTheme="minorHAnsi" w:cstheme="minorHAnsi"/>
                <w:sz w:val="18"/>
                <w:szCs w:val="18"/>
              </w:rPr>
            </w:pPr>
          </w:p>
        </w:tc>
        <w:tc>
          <w:tcPr>
            <w:tcW w:w="510" w:type="pct"/>
          </w:tcPr>
          <w:p w14:paraId="5D382FAE" w14:textId="77777777" w:rsidR="00621DBE" w:rsidRPr="00D10EB3" w:rsidRDefault="00621DBE" w:rsidP="00621DBE">
            <w:pPr>
              <w:jc w:val="center"/>
              <w:rPr>
                <w:rFonts w:asciiTheme="minorHAnsi" w:hAnsiTheme="minorHAnsi" w:cstheme="minorHAnsi"/>
                <w:sz w:val="18"/>
                <w:szCs w:val="18"/>
              </w:rPr>
            </w:pPr>
          </w:p>
        </w:tc>
      </w:tr>
      <w:tr w:rsidR="00621DBE" w:rsidRPr="00D10EB3" w14:paraId="3D602BEB" w14:textId="4F8A1926" w:rsidTr="00621DBE">
        <w:trPr>
          <w:trHeight w:val="1689"/>
        </w:trPr>
        <w:tc>
          <w:tcPr>
            <w:tcW w:w="361" w:type="pct"/>
            <w:vAlign w:val="center"/>
          </w:tcPr>
          <w:p w14:paraId="38CA4FCE" w14:textId="0333F2A3"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107</w:t>
            </w:r>
          </w:p>
        </w:tc>
        <w:tc>
          <w:tcPr>
            <w:tcW w:w="581" w:type="pct"/>
            <w:vAlign w:val="center"/>
          </w:tcPr>
          <w:p w14:paraId="446476D7"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447484</w:t>
            </w:r>
          </w:p>
        </w:tc>
        <w:tc>
          <w:tcPr>
            <w:tcW w:w="1528" w:type="pct"/>
            <w:vAlign w:val="center"/>
          </w:tcPr>
          <w:p w14:paraId="5D2FEA40"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 xml:space="preserve">FÍGADO BOVINO, tipo víscera, congelado, sem excesso de gorduras, cartilagens e aponevroses. Com aspecto firme, não pegajoso, isento de manchas esverdeadas, com aspecto, cor, cheiro e sabor próprios. Livre de parasitas, micróbios e qualquer substância nociva. Embalagem intacta de polietileno transparente e atóxica, rotulada conforme legislação vigente com </w:t>
            </w:r>
            <w:r w:rsidRPr="00D10EB3">
              <w:rPr>
                <w:rFonts w:asciiTheme="minorHAnsi" w:hAnsiTheme="minorHAnsi" w:cstheme="minorHAnsi"/>
                <w:sz w:val="18"/>
                <w:szCs w:val="18"/>
              </w:rPr>
              <w:lastRenderedPageBreak/>
              <w:t>identificação do tipo de carne e carimbo de inspeção estadual ou federal. Apresentar em anexo à proposta, documentos que comprovem a inspeção sanitária dos produtos fornecidos de acordo com a legislação vigente. Embalagem contendo peso líquido de 2 kg e validade mínima de 03 meses na data da entrega.</w:t>
            </w:r>
          </w:p>
        </w:tc>
        <w:tc>
          <w:tcPr>
            <w:tcW w:w="501" w:type="pct"/>
            <w:vAlign w:val="center"/>
          </w:tcPr>
          <w:p w14:paraId="123A726B"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lastRenderedPageBreak/>
              <w:t>kg</w:t>
            </w:r>
          </w:p>
        </w:tc>
        <w:tc>
          <w:tcPr>
            <w:tcW w:w="446" w:type="pct"/>
            <w:vAlign w:val="center"/>
          </w:tcPr>
          <w:p w14:paraId="67442C30"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20.802</w:t>
            </w:r>
          </w:p>
        </w:tc>
        <w:tc>
          <w:tcPr>
            <w:tcW w:w="638" w:type="pct"/>
          </w:tcPr>
          <w:p w14:paraId="2AEA9DC0" w14:textId="77777777" w:rsidR="00621DBE" w:rsidRPr="00D10EB3" w:rsidRDefault="00621DBE" w:rsidP="00621DBE">
            <w:pPr>
              <w:jc w:val="center"/>
              <w:rPr>
                <w:rFonts w:asciiTheme="minorHAnsi" w:hAnsiTheme="minorHAnsi" w:cstheme="minorHAnsi"/>
                <w:sz w:val="18"/>
                <w:szCs w:val="18"/>
              </w:rPr>
            </w:pPr>
          </w:p>
        </w:tc>
        <w:tc>
          <w:tcPr>
            <w:tcW w:w="435" w:type="pct"/>
          </w:tcPr>
          <w:p w14:paraId="6F0ABEA8" w14:textId="77777777" w:rsidR="00621DBE" w:rsidRPr="00D10EB3" w:rsidRDefault="00621DBE" w:rsidP="00621DBE">
            <w:pPr>
              <w:jc w:val="center"/>
              <w:rPr>
                <w:rFonts w:asciiTheme="minorHAnsi" w:hAnsiTheme="minorHAnsi" w:cstheme="minorHAnsi"/>
                <w:sz w:val="18"/>
                <w:szCs w:val="18"/>
              </w:rPr>
            </w:pPr>
          </w:p>
        </w:tc>
        <w:tc>
          <w:tcPr>
            <w:tcW w:w="510" w:type="pct"/>
          </w:tcPr>
          <w:p w14:paraId="7FF3B911" w14:textId="77777777" w:rsidR="00621DBE" w:rsidRPr="00D10EB3" w:rsidRDefault="00621DBE" w:rsidP="00621DBE">
            <w:pPr>
              <w:jc w:val="center"/>
              <w:rPr>
                <w:rFonts w:asciiTheme="minorHAnsi" w:hAnsiTheme="minorHAnsi" w:cstheme="minorHAnsi"/>
                <w:sz w:val="18"/>
                <w:szCs w:val="18"/>
              </w:rPr>
            </w:pPr>
          </w:p>
        </w:tc>
      </w:tr>
      <w:tr w:rsidR="00D10EB3" w:rsidRPr="00D10EB3" w14:paraId="391CF8EC" w14:textId="77777777" w:rsidTr="00621DBE">
        <w:trPr>
          <w:trHeight w:val="565"/>
        </w:trPr>
        <w:tc>
          <w:tcPr>
            <w:tcW w:w="4055" w:type="pct"/>
            <w:gridSpan w:val="6"/>
            <w:vAlign w:val="center"/>
          </w:tcPr>
          <w:p w14:paraId="3AA2DEBB" w14:textId="1966E125" w:rsidR="00D10EB3" w:rsidRPr="00D10EB3" w:rsidRDefault="00D10EB3" w:rsidP="000241AA">
            <w:pPr>
              <w:jc w:val="center"/>
              <w:rPr>
                <w:rFonts w:asciiTheme="minorHAnsi" w:hAnsiTheme="minorHAnsi" w:cstheme="minorHAnsi"/>
                <w:b/>
                <w:bCs/>
              </w:rPr>
            </w:pPr>
            <w:r w:rsidRPr="00D10EB3">
              <w:rPr>
                <w:rFonts w:asciiTheme="minorHAnsi" w:hAnsiTheme="minorHAnsi" w:cstheme="minorHAnsi"/>
                <w:b/>
                <w:bCs/>
              </w:rPr>
              <w:t>VALOR TOTAL</w:t>
            </w:r>
          </w:p>
        </w:tc>
        <w:tc>
          <w:tcPr>
            <w:tcW w:w="945" w:type="pct"/>
            <w:gridSpan w:val="2"/>
          </w:tcPr>
          <w:p w14:paraId="71432CDC" w14:textId="77777777" w:rsidR="00D10EB3" w:rsidRPr="00D10EB3" w:rsidRDefault="00D10EB3" w:rsidP="000241AA">
            <w:pPr>
              <w:jc w:val="center"/>
              <w:rPr>
                <w:rFonts w:asciiTheme="minorHAnsi" w:hAnsiTheme="minorHAnsi" w:cstheme="minorHAnsi"/>
                <w:sz w:val="18"/>
                <w:szCs w:val="18"/>
              </w:rPr>
            </w:pPr>
          </w:p>
        </w:tc>
      </w:tr>
    </w:tbl>
    <w:p w14:paraId="4C085E36" w14:textId="50D06A26" w:rsidR="00ED04F3" w:rsidRDefault="00ED04F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66851CED" w14:textId="1BB3AA3C" w:rsidR="00D10EB3" w:rsidRDefault="00D10EB3"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4"/>
        <w:gridCol w:w="1104"/>
        <w:gridCol w:w="2773"/>
        <w:gridCol w:w="976"/>
        <w:gridCol w:w="854"/>
        <w:gridCol w:w="1266"/>
        <w:gridCol w:w="843"/>
        <w:gridCol w:w="978"/>
      </w:tblGrid>
      <w:tr w:rsidR="00D10EB3" w:rsidRPr="00D10EB3" w14:paraId="22BD74AF" w14:textId="7EC509D2" w:rsidTr="00527AE4">
        <w:trPr>
          <w:trHeight w:val="694"/>
        </w:trPr>
        <w:tc>
          <w:tcPr>
            <w:tcW w:w="9498" w:type="dxa"/>
            <w:gridSpan w:val="8"/>
            <w:shd w:val="clear" w:color="auto" w:fill="D9D9D9" w:themeFill="background1" w:themeFillShade="D9"/>
            <w:vAlign w:val="center"/>
          </w:tcPr>
          <w:p w14:paraId="6816C0A3" w14:textId="3018B5D7" w:rsidR="00D10EB3" w:rsidRPr="00850FC3" w:rsidRDefault="00850FC3" w:rsidP="00850FC3">
            <w:pPr>
              <w:jc w:val="center"/>
              <w:rPr>
                <w:rFonts w:asciiTheme="minorHAnsi" w:hAnsiTheme="minorHAnsi" w:cstheme="minorHAnsi"/>
                <w:b/>
              </w:rPr>
            </w:pPr>
            <w:r w:rsidRPr="00850FC3">
              <w:rPr>
                <w:rFonts w:asciiTheme="minorHAnsi" w:hAnsiTheme="minorHAnsi" w:cstheme="minorHAnsi"/>
                <w:b/>
              </w:rPr>
              <w:t>GRUPO</w:t>
            </w:r>
            <w:r w:rsidR="00D10EB3" w:rsidRPr="00850FC3">
              <w:rPr>
                <w:rFonts w:asciiTheme="minorHAnsi" w:hAnsiTheme="minorHAnsi" w:cstheme="minorHAnsi"/>
                <w:b/>
              </w:rPr>
              <w:t xml:space="preserve"> 04 - FRANGO</w:t>
            </w:r>
          </w:p>
        </w:tc>
      </w:tr>
      <w:tr w:rsidR="00D10EB3" w:rsidRPr="00D10EB3" w14:paraId="7F0C6FC3" w14:textId="4BE91717" w:rsidTr="00850FC3">
        <w:trPr>
          <w:trHeight w:val="694"/>
        </w:trPr>
        <w:tc>
          <w:tcPr>
            <w:tcW w:w="704" w:type="dxa"/>
            <w:vAlign w:val="center"/>
          </w:tcPr>
          <w:p w14:paraId="593213AC" w14:textId="77777777"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Item</w:t>
            </w:r>
          </w:p>
        </w:tc>
        <w:tc>
          <w:tcPr>
            <w:tcW w:w="1104" w:type="dxa"/>
            <w:vAlign w:val="center"/>
          </w:tcPr>
          <w:p w14:paraId="256EA0F9" w14:textId="77777777"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Código</w:t>
            </w:r>
          </w:p>
          <w:p w14:paraId="10E384D7" w14:textId="77777777"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CATMAT/</w:t>
            </w:r>
          </w:p>
          <w:p w14:paraId="71298CDE" w14:textId="4DCB31D3"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CATSER</w:t>
            </w:r>
          </w:p>
        </w:tc>
        <w:tc>
          <w:tcPr>
            <w:tcW w:w="2773" w:type="dxa"/>
            <w:vAlign w:val="center"/>
          </w:tcPr>
          <w:p w14:paraId="2B6B2849" w14:textId="77777777" w:rsidR="00D10EB3" w:rsidRDefault="00850FC3" w:rsidP="000241AA">
            <w:pPr>
              <w:jc w:val="center"/>
              <w:rPr>
                <w:rFonts w:asciiTheme="minorHAnsi" w:hAnsiTheme="minorHAnsi" w:cstheme="minorHAnsi"/>
                <w:b/>
              </w:rPr>
            </w:pPr>
            <w:r w:rsidRPr="00850FC3">
              <w:rPr>
                <w:rFonts w:asciiTheme="minorHAnsi" w:hAnsiTheme="minorHAnsi" w:cstheme="minorHAnsi"/>
                <w:b/>
              </w:rPr>
              <w:t>Descrição</w:t>
            </w:r>
          </w:p>
          <w:p w14:paraId="620E0341" w14:textId="48F54D0A" w:rsidR="00850FC3" w:rsidRPr="00850FC3" w:rsidRDefault="00850FC3" w:rsidP="000241AA">
            <w:pPr>
              <w:jc w:val="center"/>
              <w:rPr>
                <w:rFonts w:asciiTheme="minorHAnsi" w:hAnsiTheme="minorHAnsi" w:cstheme="minorHAnsi"/>
                <w:b/>
              </w:rPr>
            </w:pPr>
            <w:r w:rsidRPr="00ED04F3">
              <w:rPr>
                <w:rFonts w:asciiTheme="minorHAnsi" w:hAnsiTheme="minorHAnsi" w:cstheme="minorHAnsi"/>
                <w:b/>
                <w:bCs/>
              </w:rPr>
              <w:t>(Conforme Termo de Referência)</w:t>
            </w:r>
          </w:p>
        </w:tc>
        <w:tc>
          <w:tcPr>
            <w:tcW w:w="976" w:type="dxa"/>
            <w:vAlign w:val="center"/>
          </w:tcPr>
          <w:p w14:paraId="4E9FAFF3" w14:textId="2A4EA438" w:rsidR="00D10EB3" w:rsidRPr="00850FC3"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854" w:type="dxa"/>
            <w:vAlign w:val="center"/>
          </w:tcPr>
          <w:p w14:paraId="58122918" w14:textId="77777777"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Quant.</w:t>
            </w:r>
          </w:p>
          <w:p w14:paraId="5F2DE739" w14:textId="522C9641" w:rsidR="00D10EB3" w:rsidRPr="00850FC3" w:rsidRDefault="00D10EB3" w:rsidP="000241AA">
            <w:pPr>
              <w:jc w:val="center"/>
              <w:rPr>
                <w:rFonts w:asciiTheme="minorHAnsi" w:hAnsiTheme="minorHAnsi" w:cstheme="minorHAnsi"/>
                <w:b/>
              </w:rPr>
            </w:pPr>
            <w:r w:rsidRPr="00850FC3">
              <w:rPr>
                <w:rFonts w:asciiTheme="minorHAnsi" w:hAnsiTheme="minorHAnsi" w:cstheme="minorHAnsi"/>
                <w:b/>
              </w:rPr>
              <w:t>Total</w:t>
            </w:r>
          </w:p>
        </w:tc>
        <w:tc>
          <w:tcPr>
            <w:tcW w:w="1266" w:type="dxa"/>
            <w:vAlign w:val="center"/>
          </w:tcPr>
          <w:p w14:paraId="4CFEC585" w14:textId="77777777" w:rsidR="00D10EB3" w:rsidRPr="00850FC3" w:rsidRDefault="00D10EB3" w:rsidP="00D10EB3">
            <w:pPr>
              <w:jc w:val="center"/>
              <w:rPr>
                <w:rFonts w:asciiTheme="minorHAnsi" w:hAnsiTheme="minorHAnsi" w:cstheme="minorHAnsi"/>
                <w:b/>
              </w:rPr>
            </w:pPr>
            <w:r w:rsidRPr="00850FC3">
              <w:rPr>
                <w:rFonts w:asciiTheme="minorHAnsi" w:hAnsiTheme="minorHAnsi" w:cstheme="minorHAnsi"/>
                <w:b/>
              </w:rPr>
              <w:t>Marca/</w:t>
            </w:r>
          </w:p>
          <w:p w14:paraId="47D56533" w14:textId="6CE26E02" w:rsidR="00D10EB3" w:rsidRPr="00850FC3" w:rsidRDefault="00D10EB3" w:rsidP="00D10EB3">
            <w:pPr>
              <w:jc w:val="center"/>
              <w:rPr>
                <w:rFonts w:asciiTheme="minorHAnsi" w:hAnsiTheme="minorHAnsi" w:cstheme="minorHAnsi"/>
                <w:b/>
              </w:rPr>
            </w:pPr>
            <w:r w:rsidRPr="00850FC3">
              <w:rPr>
                <w:rFonts w:asciiTheme="minorHAnsi" w:hAnsiTheme="minorHAnsi" w:cstheme="minorHAnsi"/>
                <w:b/>
              </w:rPr>
              <w:t>Modelo</w:t>
            </w:r>
          </w:p>
        </w:tc>
        <w:tc>
          <w:tcPr>
            <w:tcW w:w="843" w:type="dxa"/>
            <w:vAlign w:val="center"/>
          </w:tcPr>
          <w:p w14:paraId="33042FCE" w14:textId="1196FE95" w:rsidR="00D10EB3" w:rsidRPr="00850FC3" w:rsidRDefault="00D10EB3" w:rsidP="00D10EB3">
            <w:pPr>
              <w:jc w:val="center"/>
              <w:rPr>
                <w:rFonts w:asciiTheme="minorHAnsi" w:hAnsiTheme="minorHAnsi" w:cstheme="minorHAnsi"/>
                <w:b/>
              </w:rPr>
            </w:pPr>
            <w:r w:rsidRPr="00850FC3">
              <w:rPr>
                <w:rFonts w:asciiTheme="minorHAnsi" w:hAnsiTheme="minorHAnsi" w:cstheme="minorHAnsi"/>
                <w:b/>
              </w:rPr>
              <w:t>Valor Unit.</w:t>
            </w:r>
          </w:p>
        </w:tc>
        <w:tc>
          <w:tcPr>
            <w:tcW w:w="978" w:type="dxa"/>
            <w:vAlign w:val="center"/>
          </w:tcPr>
          <w:p w14:paraId="48279A15" w14:textId="0FC4BB1B" w:rsidR="00D10EB3" w:rsidRPr="00850FC3" w:rsidRDefault="00D10EB3" w:rsidP="00D10EB3">
            <w:pPr>
              <w:jc w:val="center"/>
              <w:rPr>
                <w:rFonts w:asciiTheme="minorHAnsi" w:hAnsiTheme="minorHAnsi" w:cstheme="minorHAnsi"/>
                <w:b/>
              </w:rPr>
            </w:pPr>
            <w:r w:rsidRPr="00850FC3">
              <w:rPr>
                <w:rFonts w:asciiTheme="minorHAnsi" w:hAnsiTheme="minorHAnsi" w:cstheme="minorHAnsi"/>
                <w:b/>
              </w:rPr>
              <w:t>Valor Total</w:t>
            </w:r>
          </w:p>
        </w:tc>
      </w:tr>
      <w:tr w:rsidR="00621DBE" w:rsidRPr="00D10EB3" w14:paraId="11CC231E" w14:textId="324EF178" w:rsidTr="00850FC3">
        <w:trPr>
          <w:trHeight w:val="517"/>
        </w:trPr>
        <w:tc>
          <w:tcPr>
            <w:tcW w:w="704" w:type="dxa"/>
            <w:vAlign w:val="center"/>
          </w:tcPr>
          <w:p w14:paraId="1B2887EC" w14:textId="07F3B0EC"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108</w:t>
            </w:r>
          </w:p>
        </w:tc>
        <w:tc>
          <w:tcPr>
            <w:tcW w:w="1104" w:type="dxa"/>
            <w:vAlign w:val="center"/>
          </w:tcPr>
          <w:p w14:paraId="7CF33AC7"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447636</w:t>
            </w:r>
          </w:p>
        </w:tc>
        <w:tc>
          <w:tcPr>
            <w:tcW w:w="2773" w:type="dxa"/>
            <w:vAlign w:val="center"/>
          </w:tcPr>
          <w:p w14:paraId="1A22E087"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FRANGO TIPO COXA E SOBRECOXA COM OSSO, congeladas, com adição de água de no máximo 6%,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976" w:type="dxa"/>
            <w:vAlign w:val="center"/>
          </w:tcPr>
          <w:p w14:paraId="470C54D0"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854" w:type="dxa"/>
            <w:vAlign w:val="center"/>
          </w:tcPr>
          <w:p w14:paraId="3F1E8B20"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25.261</w:t>
            </w:r>
          </w:p>
        </w:tc>
        <w:tc>
          <w:tcPr>
            <w:tcW w:w="1266" w:type="dxa"/>
          </w:tcPr>
          <w:p w14:paraId="4B0D276C" w14:textId="77777777" w:rsidR="00621DBE" w:rsidRPr="00D10EB3" w:rsidRDefault="00621DBE" w:rsidP="00621DBE">
            <w:pPr>
              <w:jc w:val="center"/>
              <w:rPr>
                <w:rFonts w:asciiTheme="minorHAnsi" w:hAnsiTheme="minorHAnsi" w:cstheme="minorHAnsi"/>
                <w:sz w:val="18"/>
                <w:szCs w:val="18"/>
              </w:rPr>
            </w:pPr>
          </w:p>
        </w:tc>
        <w:tc>
          <w:tcPr>
            <w:tcW w:w="843" w:type="dxa"/>
          </w:tcPr>
          <w:p w14:paraId="2B159763" w14:textId="77777777" w:rsidR="00621DBE" w:rsidRPr="00D10EB3" w:rsidRDefault="00621DBE" w:rsidP="00621DBE">
            <w:pPr>
              <w:jc w:val="center"/>
              <w:rPr>
                <w:rFonts w:asciiTheme="minorHAnsi" w:hAnsiTheme="minorHAnsi" w:cstheme="minorHAnsi"/>
                <w:sz w:val="18"/>
                <w:szCs w:val="18"/>
              </w:rPr>
            </w:pPr>
          </w:p>
        </w:tc>
        <w:tc>
          <w:tcPr>
            <w:tcW w:w="978" w:type="dxa"/>
          </w:tcPr>
          <w:p w14:paraId="19925A45" w14:textId="77777777" w:rsidR="00621DBE" w:rsidRPr="00D10EB3" w:rsidRDefault="00621DBE" w:rsidP="00621DBE">
            <w:pPr>
              <w:jc w:val="center"/>
              <w:rPr>
                <w:rFonts w:asciiTheme="minorHAnsi" w:hAnsiTheme="minorHAnsi" w:cstheme="minorHAnsi"/>
                <w:sz w:val="18"/>
                <w:szCs w:val="18"/>
              </w:rPr>
            </w:pPr>
          </w:p>
        </w:tc>
      </w:tr>
      <w:tr w:rsidR="00621DBE" w:rsidRPr="00D10EB3" w14:paraId="64C0C516" w14:textId="1E9DBC18" w:rsidTr="00850FC3">
        <w:trPr>
          <w:trHeight w:val="517"/>
        </w:trPr>
        <w:tc>
          <w:tcPr>
            <w:tcW w:w="704" w:type="dxa"/>
            <w:vAlign w:val="center"/>
          </w:tcPr>
          <w:p w14:paraId="5F6BFD3B" w14:textId="14BDED25"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109</w:t>
            </w:r>
          </w:p>
        </w:tc>
        <w:tc>
          <w:tcPr>
            <w:tcW w:w="1104" w:type="dxa"/>
            <w:vAlign w:val="center"/>
          </w:tcPr>
          <w:p w14:paraId="4CDE9746" w14:textId="77777777" w:rsidR="00621DBE" w:rsidRPr="00D10EB3" w:rsidRDefault="00621DBE" w:rsidP="00621DBE">
            <w:pPr>
              <w:pStyle w:val="TableParagraph"/>
              <w:spacing w:line="235" w:lineRule="exact"/>
              <w:ind w:left="71"/>
              <w:jc w:val="center"/>
              <w:rPr>
                <w:rFonts w:asciiTheme="minorHAnsi" w:hAnsiTheme="minorHAnsi" w:cstheme="minorHAnsi"/>
                <w:sz w:val="18"/>
                <w:szCs w:val="18"/>
              </w:rPr>
            </w:pPr>
            <w:r w:rsidRPr="00D10EB3">
              <w:rPr>
                <w:rFonts w:asciiTheme="minorHAnsi" w:hAnsiTheme="minorHAnsi" w:cstheme="minorHAnsi"/>
                <w:sz w:val="18"/>
                <w:szCs w:val="18"/>
              </w:rPr>
              <w:t>451063</w:t>
            </w:r>
          </w:p>
        </w:tc>
        <w:tc>
          <w:tcPr>
            <w:tcW w:w="2773" w:type="dxa"/>
            <w:vAlign w:val="center"/>
          </w:tcPr>
          <w:p w14:paraId="125E4647" w14:textId="77777777" w:rsidR="00621DBE" w:rsidRPr="00D10EB3" w:rsidRDefault="00621DBE" w:rsidP="00621DBE">
            <w:pPr>
              <w:pStyle w:val="TableParagraph"/>
              <w:spacing w:line="235" w:lineRule="exact"/>
              <w:ind w:left="71"/>
              <w:jc w:val="both"/>
              <w:rPr>
                <w:rFonts w:asciiTheme="minorHAnsi" w:hAnsiTheme="minorHAnsi" w:cstheme="minorHAnsi"/>
                <w:sz w:val="18"/>
                <w:szCs w:val="18"/>
              </w:rPr>
            </w:pPr>
            <w:r w:rsidRPr="00D10EB3">
              <w:rPr>
                <w:rFonts w:asciiTheme="minorHAnsi" w:hAnsiTheme="minorHAnsi" w:cstheme="minorHAnsi"/>
                <w:sz w:val="18"/>
                <w:szCs w:val="18"/>
              </w:rPr>
              <w:t>FRANGO TIPO COXA E SOBRECOXA tipo FILÉ,</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desossado,</w:t>
            </w:r>
            <w:r w:rsidRPr="00D10EB3">
              <w:rPr>
                <w:rFonts w:asciiTheme="minorHAnsi" w:hAnsiTheme="minorHAnsi" w:cstheme="minorHAnsi"/>
                <w:spacing w:val="-8"/>
                <w:sz w:val="18"/>
                <w:szCs w:val="18"/>
              </w:rPr>
              <w:t xml:space="preserve"> </w:t>
            </w:r>
            <w:r w:rsidRPr="00D10EB3">
              <w:rPr>
                <w:rFonts w:asciiTheme="minorHAnsi" w:hAnsiTheme="minorHAnsi" w:cstheme="minorHAnsi"/>
                <w:sz w:val="18"/>
                <w:szCs w:val="18"/>
              </w:rPr>
              <w:t>congelado,</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sem</w:t>
            </w:r>
            <w:r w:rsidRPr="00D10EB3">
              <w:rPr>
                <w:rFonts w:asciiTheme="minorHAnsi" w:hAnsiTheme="minorHAnsi" w:cstheme="minorHAnsi"/>
                <w:spacing w:val="-9"/>
                <w:sz w:val="18"/>
                <w:szCs w:val="18"/>
              </w:rPr>
              <w:t xml:space="preserve"> </w:t>
            </w:r>
            <w:r w:rsidRPr="00D10EB3">
              <w:rPr>
                <w:rFonts w:asciiTheme="minorHAnsi" w:hAnsiTheme="minorHAnsi" w:cstheme="minorHAnsi"/>
                <w:sz w:val="18"/>
                <w:szCs w:val="18"/>
              </w:rPr>
              <w:t>pele</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e</w:t>
            </w:r>
            <w:r w:rsidRPr="00D10EB3">
              <w:rPr>
                <w:rFonts w:asciiTheme="minorHAnsi" w:hAnsiTheme="minorHAnsi" w:cstheme="minorHAnsi"/>
                <w:spacing w:val="-7"/>
                <w:sz w:val="18"/>
                <w:szCs w:val="18"/>
              </w:rPr>
              <w:t xml:space="preserve"> </w:t>
            </w:r>
            <w:r w:rsidRPr="00D10EB3">
              <w:rPr>
                <w:rFonts w:asciiTheme="minorHAnsi" w:hAnsiTheme="minorHAnsi" w:cstheme="minorHAnsi"/>
                <w:sz w:val="18"/>
                <w:szCs w:val="18"/>
              </w:rPr>
              <w:t>sem</w:t>
            </w:r>
            <w:r w:rsidRPr="00D10EB3">
              <w:rPr>
                <w:rFonts w:asciiTheme="minorHAnsi" w:hAnsiTheme="minorHAnsi" w:cstheme="minorHAnsi"/>
                <w:spacing w:val="-53"/>
                <w:sz w:val="18"/>
                <w:szCs w:val="18"/>
              </w:rPr>
              <w:t xml:space="preserve"> </w:t>
            </w:r>
            <w:r w:rsidRPr="00D10EB3">
              <w:rPr>
                <w:rFonts w:asciiTheme="minorHAnsi" w:hAnsiTheme="minorHAnsi" w:cstheme="minorHAnsi"/>
                <w:sz w:val="18"/>
                <w:szCs w:val="18"/>
              </w:rPr>
              <w:t>tempero. a carne de frango deve ser</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proveniente de aves sadias, abatidas</w:t>
            </w:r>
            <w:r w:rsidRPr="00D10EB3">
              <w:rPr>
                <w:rFonts w:asciiTheme="minorHAnsi" w:hAnsiTheme="minorHAnsi" w:cstheme="minorHAnsi"/>
                <w:spacing w:val="1"/>
                <w:sz w:val="18"/>
                <w:szCs w:val="18"/>
              </w:rPr>
              <w:t xml:space="preserve"> </w:t>
            </w:r>
            <w:r w:rsidRPr="00D10EB3">
              <w:rPr>
                <w:rFonts w:asciiTheme="minorHAnsi" w:hAnsiTheme="minorHAnsi" w:cstheme="minorHAnsi"/>
                <w:spacing w:val="-1"/>
                <w:sz w:val="18"/>
                <w:szCs w:val="18"/>
              </w:rPr>
              <w:t xml:space="preserve">sob inspeção veterinária, </w:t>
            </w:r>
            <w:r w:rsidRPr="00D10EB3">
              <w:rPr>
                <w:rFonts w:asciiTheme="minorHAnsi" w:hAnsiTheme="minorHAnsi" w:cstheme="minorHAnsi"/>
                <w:sz w:val="18"/>
                <w:szCs w:val="18"/>
              </w:rPr>
              <w:t>manipulada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sob rígidas condições de higiene e ter</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tamanho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uniforme,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devendo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ser</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congelada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forma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garantir</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temperatura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-12ºc</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(doze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graus</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centígrados negativos) ou inferior no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centro</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da</w:t>
            </w:r>
            <w:r w:rsidRPr="00D10EB3">
              <w:rPr>
                <w:rFonts w:asciiTheme="minorHAnsi" w:hAnsiTheme="minorHAnsi" w:cstheme="minorHAnsi"/>
                <w:spacing w:val="-2"/>
                <w:sz w:val="18"/>
                <w:szCs w:val="18"/>
              </w:rPr>
              <w:t xml:space="preserve"> </w:t>
            </w:r>
            <w:r w:rsidRPr="00D10EB3">
              <w:rPr>
                <w:rFonts w:asciiTheme="minorHAnsi" w:hAnsiTheme="minorHAnsi" w:cstheme="minorHAnsi"/>
                <w:sz w:val="18"/>
                <w:szCs w:val="18"/>
              </w:rPr>
              <w:t>carne</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do</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frango.embalagem:</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lastRenderedPageBreak/>
              <w:t>primária: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saco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polietileno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atóxico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resistente,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grampeado</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mecanicamente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ou</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 xml:space="preserve">termossoldado. </w:t>
            </w:r>
            <w:r w:rsidRPr="00D10EB3">
              <w:rPr>
                <w:rFonts w:asciiTheme="minorHAnsi" w:hAnsiTheme="minorHAnsi" w:cstheme="minorHAnsi"/>
                <w:spacing w:val="-2"/>
                <w:w w:val="95"/>
                <w:sz w:val="18"/>
                <w:szCs w:val="18"/>
              </w:rPr>
              <w:t>secundária:</w:t>
            </w:r>
            <w:r w:rsidRPr="00D10EB3">
              <w:rPr>
                <w:rFonts w:asciiTheme="minorHAnsi" w:hAnsiTheme="minorHAnsi" w:cstheme="minorHAnsi"/>
                <w:spacing w:val="-50"/>
                <w:w w:val="95"/>
                <w:sz w:val="18"/>
                <w:szCs w:val="18"/>
              </w:rPr>
              <w:t xml:space="preserve"> </w:t>
            </w:r>
            <w:r w:rsidRPr="00D10EB3">
              <w:rPr>
                <w:rFonts w:asciiTheme="minorHAnsi" w:hAnsiTheme="minorHAnsi" w:cstheme="minorHAnsi"/>
                <w:sz w:val="18"/>
                <w:szCs w:val="18"/>
              </w:rPr>
              <w:t>embalagem de 2kg que preserve</w:t>
            </w:r>
            <w:r w:rsidRPr="00D10EB3">
              <w:rPr>
                <w:rFonts w:asciiTheme="minorHAnsi" w:hAnsiTheme="minorHAnsi" w:cstheme="minorHAnsi"/>
                <w:spacing w:val="-52"/>
                <w:sz w:val="18"/>
                <w:szCs w:val="18"/>
              </w:rPr>
              <w:t xml:space="preserve"> </w:t>
            </w:r>
            <w:r w:rsidRPr="00D10EB3">
              <w:rPr>
                <w:rFonts w:asciiTheme="minorHAnsi" w:hAnsiTheme="minorHAnsi" w:cstheme="minorHAnsi"/>
                <w:sz w:val="18"/>
                <w:szCs w:val="18"/>
              </w:rPr>
              <w:t>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integridade.</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rotulagem:</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deve</w:t>
            </w:r>
            <w:r w:rsidRPr="00D10EB3">
              <w:rPr>
                <w:rFonts w:asciiTheme="minorHAnsi" w:hAnsiTheme="minorHAnsi" w:cstheme="minorHAnsi"/>
                <w:spacing w:val="-52"/>
                <w:sz w:val="18"/>
                <w:szCs w:val="18"/>
              </w:rPr>
              <w:t xml:space="preserve"> </w:t>
            </w:r>
            <w:r w:rsidRPr="00D10EB3">
              <w:rPr>
                <w:rFonts w:asciiTheme="minorHAnsi" w:hAnsiTheme="minorHAnsi" w:cstheme="minorHAnsi"/>
                <w:w w:val="95"/>
                <w:sz w:val="18"/>
                <w:szCs w:val="18"/>
              </w:rPr>
              <w:t>atender</w:t>
            </w:r>
            <w:r w:rsidRPr="00D10EB3">
              <w:rPr>
                <w:rFonts w:asciiTheme="minorHAnsi" w:hAnsiTheme="minorHAnsi" w:cstheme="minorHAnsi"/>
                <w:spacing w:val="16"/>
                <w:w w:val="95"/>
                <w:sz w:val="18"/>
                <w:szCs w:val="18"/>
              </w:rPr>
              <w:t xml:space="preserve"> </w:t>
            </w:r>
            <w:r w:rsidRPr="00D10EB3">
              <w:rPr>
                <w:rFonts w:asciiTheme="minorHAnsi" w:hAnsiTheme="minorHAnsi" w:cstheme="minorHAnsi"/>
                <w:w w:val="95"/>
                <w:sz w:val="18"/>
                <w:szCs w:val="18"/>
              </w:rPr>
              <w:t>a</w:t>
            </w:r>
            <w:r w:rsidRPr="00D10EB3">
              <w:rPr>
                <w:rFonts w:asciiTheme="minorHAnsi" w:hAnsiTheme="minorHAnsi" w:cstheme="minorHAnsi"/>
                <w:spacing w:val="15"/>
                <w:w w:val="95"/>
                <w:sz w:val="18"/>
                <w:szCs w:val="18"/>
              </w:rPr>
              <w:t xml:space="preserve"> </w:t>
            </w:r>
            <w:r w:rsidRPr="00D10EB3">
              <w:rPr>
                <w:rFonts w:asciiTheme="minorHAnsi" w:hAnsiTheme="minorHAnsi" w:cstheme="minorHAnsi"/>
                <w:w w:val="95"/>
                <w:sz w:val="18"/>
                <w:szCs w:val="18"/>
              </w:rPr>
              <w:t>legislação</w:t>
            </w:r>
            <w:r w:rsidRPr="00D10EB3">
              <w:rPr>
                <w:rFonts w:asciiTheme="minorHAnsi" w:hAnsiTheme="minorHAnsi" w:cstheme="minorHAnsi"/>
                <w:spacing w:val="15"/>
                <w:w w:val="95"/>
                <w:sz w:val="18"/>
                <w:szCs w:val="18"/>
              </w:rPr>
              <w:t xml:space="preserve"> </w:t>
            </w:r>
            <w:r w:rsidRPr="00D10EB3">
              <w:rPr>
                <w:rFonts w:asciiTheme="minorHAnsi" w:hAnsiTheme="minorHAnsi" w:cstheme="minorHAnsi"/>
                <w:w w:val="95"/>
                <w:sz w:val="18"/>
                <w:szCs w:val="18"/>
              </w:rPr>
              <w:t>vigente.</w:t>
            </w:r>
            <w:r w:rsidRPr="00D10EB3">
              <w:rPr>
                <w:rFonts w:asciiTheme="minorHAnsi" w:hAnsiTheme="minorHAnsi" w:cstheme="minorHAnsi"/>
                <w:spacing w:val="13"/>
                <w:w w:val="95"/>
                <w:sz w:val="18"/>
                <w:szCs w:val="18"/>
              </w:rPr>
              <w:t xml:space="preserve"> </w:t>
            </w:r>
            <w:r w:rsidRPr="00D10EB3">
              <w:rPr>
                <w:rFonts w:asciiTheme="minorHAnsi" w:hAnsiTheme="minorHAnsi" w:cstheme="minorHAnsi"/>
                <w:w w:val="95"/>
                <w:sz w:val="18"/>
                <w:szCs w:val="18"/>
              </w:rPr>
              <w:t>com</w:t>
            </w:r>
            <w:r w:rsidRPr="00D10EB3">
              <w:rPr>
                <w:rFonts w:asciiTheme="minorHAnsi" w:hAnsiTheme="minorHAnsi" w:cstheme="minorHAnsi"/>
                <w:spacing w:val="14"/>
                <w:w w:val="95"/>
                <w:sz w:val="18"/>
                <w:szCs w:val="18"/>
              </w:rPr>
              <w:t xml:space="preserve"> </w:t>
            </w:r>
            <w:r w:rsidRPr="00D10EB3">
              <w:rPr>
                <w:rFonts w:asciiTheme="minorHAnsi" w:hAnsiTheme="minorHAnsi" w:cstheme="minorHAnsi"/>
                <w:w w:val="95"/>
                <w:sz w:val="18"/>
                <w:szCs w:val="18"/>
              </w:rPr>
              <w:t xml:space="preserve">pelo </w:t>
            </w:r>
            <w:r w:rsidRPr="00D10EB3">
              <w:rPr>
                <w:rFonts w:asciiTheme="minorHAnsi" w:hAnsiTheme="minorHAnsi" w:cstheme="minorHAnsi"/>
                <w:sz w:val="18"/>
                <w:szCs w:val="18"/>
              </w:rPr>
              <w:t>menos 80% do prazo de validade a</w:t>
            </w:r>
            <w:r w:rsidRPr="00D10EB3">
              <w:rPr>
                <w:rFonts w:asciiTheme="minorHAnsi" w:hAnsiTheme="minorHAnsi" w:cstheme="minorHAnsi"/>
                <w:spacing w:val="1"/>
                <w:sz w:val="18"/>
                <w:szCs w:val="18"/>
              </w:rPr>
              <w:t xml:space="preserve"> </w:t>
            </w:r>
            <w:r w:rsidRPr="00D10EB3">
              <w:rPr>
                <w:rFonts w:asciiTheme="minorHAnsi" w:hAnsiTheme="minorHAnsi" w:cstheme="minorHAnsi"/>
                <w:sz w:val="18"/>
                <w:szCs w:val="18"/>
              </w:rPr>
              <w:t>partir</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da</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data</w:t>
            </w:r>
            <w:r w:rsidRPr="00D10EB3">
              <w:rPr>
                <w:rFonts w:asciiTheme="minorHAnsi" w:hAnsiTheme="minorHAnsi" w:cstheme="minorHAnsi"/>
                <w:spacing w:val="-3"/>
                <w:sz w:val="18"/>
                <w:szCs w:val="18"/>
              </w:rPr>
              <w:t xml:space="preserve"> </w:t>
            </w:r>
            <w:r w:rsidRPr="00D10EB3">
              <w:rPr>
                <w:rFonts w:asciiTheme="minorHAnsi" w:hAnsiTheme="minorHAnsi" w:cstheme="minorHAnsi"/>
                <w:sz w:val="18"/>
                <w:szCs w:val="18"/>
              </w:rPr>
              <w:t>de</w:t>
            </w:r>
            <w:r w:rsidRPr="00D10EB3">
              <w:rPr>
                <w:rFonts w:asciiTheme="minorHAnsi" w:hAnsiTheme="minorHAnsi" w:cstheme="minorHAnsi"/>
                <w:spacing w:val="-4"/>
                <w:sz w:val="18"/>
                <w:szCs w:val="18"/>
              </w:rPr>
              <w:t xml:space="preserve"> </w:t>
            </w:r>
            <w:r w:rsidRPr="00D10EB3">
              <w:rPr>
                <w:rFonts w:asciiTheme="minorHAnsi" w:hAnsiTheme="minorHAnsi" w:cstheme="minorHAnsi"/>
                <w:sz w:val="18"/>
                <w:szCs w:val="18"/>
              </w:rPr>
              <w:t>entrega.</w:t>
            </w:r>
          </w:p>
        </w:tc>
        <w:tc>
          <w:tcPr>
            <w:tcW w:w="976" w:type="dxa"/>
            <w:vAlign w:val="center"/>
          </w:tcPr>
          <w:p w14:paraId="45BAD035"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lastRenderedPageBreak/>
              <w:t>kg</w:t>
            </w:r>
          </w:p>
        </w:tc>
        <w:tc>
          <w:tcPr>
            <w:tcW w:w="854" w:type="dxa"/>
            <w:vAlign w:val="center"/>
          </w:tcPr>
          <w:p w14:paraId="2AD266DC"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25.514</w:t>
            </w:r>
          </w:p>
        </w:tc>
        <w:tc>
          <w:tcPr>
            <w:tcW w:w="1266" w:type="dxa"/>
          </w:tcPr>
          <w:p w14:paraId="7F5896D9" w14:textId="77777777" w:rsidR="00621DBE" w:rsidRPr="00D10EB3" w:rsidRDefault="00621DBE" w:rsidP="00621DBE">
            <w:pPr>
              <w:jc w:val="center"/>
              <w:rPr>
                <w:rFonts w:asciiTheme="minorHAnsi" w:hAnsiTheme="minorHAnsi" w:cstheme="minorHAnsi"/>
                <w:sz w:val="18"/>
                <w:szCs w:val="18"/>
              </w:rPr>
            </w:pPr>
          </w:p>
        </w:tc>
        <w:tc>
          <w:tcPr>
            <w:tcW w:w="843" w:type="dxa"/>
          </w:tcPr>
          <w:p w14:paraId="7A9AB56C" w14:textId="77777777" w:rsidR="00621DBE" w:rsidRPr="00D10EB3" w:rsidRDefault="00621DBE" w:rsidP="00621DBE">
            <w:pPr>
              <w:jc w:val="center"/>
              <w:rPr>
                <w:rFonts w:asciiTheme="minorHAnsi" w:hAnsiTheme="minorHAnsi" w:cstheme="minorHAnsi"/>
                <w:sz w:val="18"/>
                <w:szCs w:val="18"/>
              </w:rPr>
            </w:pPr>
          </w:p>
        </w:tc>
        <w:tc>
          <w:tcPr>
            <w:tcW w:w="978" w:type="dxa"/>
          </w:tcPr>
          <w:p w14:paraId="2445B2F2" w14:textId="77777777" w:rsidR="00621DBE" w:rsidRPr="00D10EB3" w:rsidRDefault="00621DBE" w:rsidP="00621DBE">
            <w:pPr>
              <w:jc w:val="center"/>
              <w:rPr>
                <w:rFonts w:asciiTheme="minorHAnsi" w:hAnsiTheme="minorHAnsi" w:cstheme="minorHAnsi"/>
                <w:sz w:val="18"/>
                <w:szCs w:val="18"/>
              </w:rPr>
            </w:pPr>
          </w:p>
        </w:tc>
      </w:tr>
      <w:tr w:rsidR="00621DBE" w:rsidRPr="00D10EB3" w14:paraId="33EDFB2C" w14:textId="20EEB9AB" w:rsidTr="00850FC3">
        <w:trPr>
          <w:trHeight w:val="517"/>
        </w:trPr>
        <w:tc>
          <w:tcPr>
            <w:tcW w:w="704" w:type="dxa"/>
            <w:vAlign w:val="center"/>
          </w:tcPr>
          <w:p w14:paraId="5255BB8D" w14:textId="7E07D6E8"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110</w:t>
            </w:r>
          </w:p>
        </w:tc>
        <w:tc>
          <w:tcPr>
            <w:tcW w:w="1104" w:type="dxa"/>
            <w:vAlign w:val="center"/>
          </w:tcPr>
          <w:p w14:paraId="3E08F2E7" w14:textId="77777777" w:rsidR="00621DBE" w:rsidRPr="00D10EB3" w:rsidRDefault="00621DBE" w:rsidP="00621DBE">
            <w:pPr>
              <w:spacing w:line="239" w:lineRule="auto"/>
              <w:ind w:right="97"/>
              <w:jc w:val="center"/>
              <w:rPr>
                <w:rFonts w:asciiTheme="minorHAnsi" w:hAnsiTheme="minorHAnsi" w:cstheme="minorHAnsi"/>
                <w:sz w:val="18"/>
                <w:szCs w:val="18"/>
              </w:rPr>
            </w:pPr>
            <w:r w:rsidRPr="00D10EB3">
              <w:rPr>
                <w:rFonts w:asciiTheme="minorHAnsi" w:hAnsiTheme="minorHAnsi" w:cstheme="minorHAnsi"/>
                <w:sz w:val="18"/>
                <w:szCs w:val="18"/>
              </w:rPr>
              <w:t>447619</w:t>
            </w:r>
          </w:p>
        </w:tc>
        <w:tc>
          <w:tcPr>
            <w:tcW w:w="2773" w:type="dxa"/>
            <w:vAlign w:val="center"/>
          </w:tcPr>
          <w:p w14:paraId="785B6A39" w14:textId="77777777" w:rsidR="00621DBE" w:rsidRPr="00D10EB3" w:rsidRDefault="00621DBE" w:rsidP="00621DBE">
            <w:pPr>
              <w:spacing w:line="239" w:lineRule="auto"/>
              <w:ind w:right="97"/>
              <w:jc w:val="both"/>
              <w:rPr>
                <w:rFonts w:asciiTheme="minorHAnsi" w:hAnsiTheme="minorHAnsi" w:cstheme="minorHAnsi"/>
                <w:sz w:val="18"/>
                <w:szCs w:val="18"/>
              </w:rPr>
            </w:pPr>
            <w:r w:rsidRPr="00D10EB3">
              <w:rPr>
                <w:rFonts w:asciiTheme="minorHAnsi" w:hAnsiTheme="minorHAnsi" w:cstheme="minorHAnsi"/>
                <w:sz w:val="18"/>
                <w:szCs w:val="18"/>
              </w:rPr>
              <w:t>FRANGO, DRUMET. Corte parte da asa do frango. Coxinha da asa. Congelado, limpo, magro, não temperado,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 prazo de validade, carimbos oficiais e selo de inspeção do órgão competente e data de embalagem. validade mínima de 06 meses, a contar da data de entrega. transportada em veículos refrigerados adequadamente.</w:t>
            </w:r>
          </w:p>
        </w:tc>
        <w:tc>
          <w:tcPr>
            <w:tcW w:w="976" w:type="dxa"/>
            <w:vAlign w:val="center"/>
          </w:tcPr>
          <w:p w14:paraId="6606F288"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854" w:type="dxa"/>
            <w:vAlign w:val="center"/>
          </w:tcPr>
          <w:p w14:paraId="339345EA"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25.261</w:t>
            </w:r>
          </w:p>
        </w:tc>
        <w:tc>
          <w:tcPr>
            <w:tcW w:w="1266" w:type="dxa"/>
          </w:tcPr>
          <w:p w14:paraId="08D80B13" w14:textId="77777777" w:rsidR="00621DBE" w:rsidRPr="00D10EB3" w:rsidRDefault="00621DBE" w:rsidP="00621DBE">
            <w:pPr>
              <w:jc w:val="center"/>
              <w:rPr>
                <w:rFonts w:asciiTheme="minorHAnsi" w:hAnsiTheme="minorHAnsi" w:cstheme="minorHAnsi"/>
                <w:sz w:val="18"/>
                <w:szCs w:val="18"/>
              </w:rPr>
            </w:pPr>
          </w:p>
        </w:tc>
        <w:tc>
          <w:tcPr>
            <w:tcW w:w="843" w:type="dxa"/>
          </w:tcPr>
          <w:p w14:paraId="4FBF4AF3" w14:textId="77777777" w:rsidR="00621DBE" w:rsidRPr="00D10EB3" w:rsidRDefault="00621DBE" w:rsidP="00621DBE">
            <w:pPr>
              <w:jc w:val="center"/>
              <w:rPr>
                <w:rFonts w:asciiTheme="minorHAnsi" w:hAnsiTheme="minorHAnsi" w:cstheme="minorHAnsi"/>
                <w:sz w:val="18"/>
                <w:szCs w:val="18"/>
              </w:rPr>
            </w:pPr>
          </w:p>
        </w:tc>
        <w:tc>
          <w:tcPr>
            <w:tcW w:w="978" w:type="dxa"/>
          </w:tcPr>
          <w:p w14:paraId="0155A11A" w14:textId="77777777" w:rsidR="00621DBE" w:rsidRPr="00D10EB3" w:rsidRDefault="00621DBE" w:rsidP="00621DBE">
            <w:pPr>
              <w:jc w:val="center"/>
              <w:rPr>
                <w:rFonts w:asciiTheme="minorHAnsi" w:hAnsiTheme="minorHAnsi" w:cstheme="minorHAnsi"/>
                <w:sz w:val="18"/>
                <w:szCs w:val="18"/>
              </w:rPr>
            </w:pPr>
          </w:p>
        </w:tc>
      </w:tr>
      <w:tr w:rsidR="00621DBE" w:rsidRPr="00D10EB3" w14:paraId="0AB32F0D" w14:textId="4D121CF7" w:rsidTr="00850FC3">
        <w:trPr>
          <w:trHeight w:val="414"/>
        </w:trPr>
        <w:tc>
          <w:tcPr>
            <w:tcW w:w="704" w:type="dxa"/>
            <w:vAlign w:val="center"/>
          </w:tcPr>
          <w:p w14:paraId="4BC9A6AB" w14:textId="76D3E21A"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111</w:t>
            </w:r>
          </w:p>
        </w:tc>
        <w:tc>
          <w:tcPr>
            <w:tcW w:w="1104" w:type="dxa"/>
            <w:vAlign w:val="center"/>
          </w:tcPr>
          <w:p w14:paraId="120BC63D"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447596</w:t>
            </w:r>
          </w:p>
        </w:tc>
        <w:tc>
          <w:tcPr>
            <w:tcW w:w="2773" w:type="dxa"/>
            <w:vAlign w:val="center"/>
          </w:tcPr>
          <w:p w14:paraId="68C0DD03"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 xml:space="preserve">PEITO DE FRANGO C/ OSSO , limpo, magro, </w:t>
            </w:r>
            <w:r w:rsidRPr="00D10EB3">
              <w:rPr>
                <w:rFonts w:asciiTheme="minorHAnsi" w:hAnsiTheme="minorHAnsi" w:cstheme="minorHAnsi"/>
                <w:bCs/>
                <w:sz w:val="18"/>
                <w:szCs w:val="18"/>
              </w:rPr>
              <w:t>não temperado, congelado,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w:t>
            </w:r>
            <w:r w:rsidRPr="00D10EB3">
              <w:rPr>
                <w:rFonts w:asciiTheme="minorHAnsi" w:hAnsiTheme="minorHAnsi" w:cstheme="minorHAnsi"/>
                <w:sz w:val="18"/>
                <w:szCs w:val="18"/>
              </w:rPr>
              <w:t xml:space="preserve">, prazo de validade, carimbos oficiais e selo de inspeção do órgão competente </w:t>
            </w:r>
            <w:r w:rsidRPr="00D10EB3">
              <w:rPr>
                <w:rFonts w:asciiTheme="minorHAnsi" w:hAnsiTheme="minorHAnsi" w:cstheme="minorHAnsi"/>
                <w:sz w:val="18"/>
                <w:szCs w:val="18"/>
              </w:rPr>
              <w:lastRenderedPageBreak/>
              <w:t>e data de embalagem.</w:t>
            </w:r>
          </w:p>
        </w:tc>
        <w:tc>
          <w:tcPr>
            <w:tcW w:w="976" w:type="dxa"/>
            <w:vAlign w:val="center"/>
          </w:tcPr>
          <w:p w14:paraId="49EBA789"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lastRenderedPageBreak/>
              <w:t>kg</w:t>
            </w:r>
          </w:p>
        </w:tc>
        <w:tc>
          <w:tcPr>
            <w:tcW w:w="854" w:type="dxa"/>
            <w:vAlign w:val="center"/>
          </w:tcPr>
          <w:p w14:paraId="70871EBD"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25.261</w:t>
            </w:r>
          </w:p>
        </w:tc>
        <w:tc>
          <w:tcPr>
            <w:tcW w:w="1266" w:type="dxa"/>
          </w:tcPr>
          <w:p w14:paraId="637FCE79" w14:textId="77777777" w:rsidR="00621DBE" w:rsidRPr="00D10EB3" w:rsidRDefault="00621DBE" w:rsidP="00621DBE">
            <w:pPr>
              <w:jc w:val="center"/>
              <w:rPr>
                <w:rFonts w:asciiTheme="minorHAnsi" w:hAnsiTheme="minorHAnsi" w:cstheme="minorHAnsi"/>
                <w:sz w:val="18"/>
                <w:szCs w:val="18"/>
              </w:rPr>
            </w:pPr>
          </w:p>
        </w:tc>
        <w:tc>
          <w:tcPr>
            <w:tcW w:w="843" w:type="dxa"/>
          </w:tcPr>
          <w:p w14:paraId="5C5496DE" w14:textId="77777777" w:rsidR="00621DBE" w:rsidRPr="00D10EB3" w:rsidRDefault="00621DBE" w:rsidP="00621DBE">
            <w:pPr>
              <w:jc w:val="center"/>
              <w:rPr>
                <w:rFonts w:asciiTheme="minorHAnsi" w:hAnsiTheme="minorHAnsi" w:cstheme="minorHAnsi"/>
                <w:sz w:val="18"/>
                <w:szCs w:val="18"/>
              </w:rPr>
            </w:pPr>
          </w:p>
        </w:tc>
        <w:tc>
          <w:tcPr>
            <w:tcW w:w="978" w:type="dxa"/>
          </w:tcPr>
          <w:p w14:paraId="4AEE0440" w14:textId="77777777" w:rsidR="00621DBE" w:rsidRPr="00D10EB3" w:rsidRDefault="00621DBE" w:rsidP="00621DBE">
            <w:pPr>
              <w:jc w:val="center"/>
              <w:rPr>
                <w:rFonts w:asciiTheme="minorHAnsi" w:hAnsiTheme="minorHAnsi" w:cstheme="minorHAnsi"/>
                <w:sz w:val="18"/>
                <w:szCs w:val="18"/>
              </w:rPr>
            </w:pPr>
          </w:p>
        </w:tc>
      </w:tr>
      <w:tr w:rsidR="00621DBE" w:rsidRPr="00D10EB3" w14:paraId="00B9D199" w14:textId="2825EC5C" w:rsidTr="00850FC3">
        <w:trPr>
          <w:trHeight w:val="4065"/>
        </w:trPr>
        <w:tc>
          <w:tcPr>
            <w:tcW w:w="704" w:type="dxa"/>
            <w:vAlign w:val="center"/>
          </w:tcPr>
          <w:p w14:paraId="1720B8E7" w14:textId="4A40F7D8"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112</w:t>
            </w:r>
          </w:p>
        </w:tc>
        <w:tc>
          <w:tcPr>
            <w:tcW w:w="1104" w:type="dxa"/>
            <w:vAlign w:val="center"/>
          </w:tcPr>
          <w:p w14:paraId="5D622BB7"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447617</w:t>
            </w:r>
          </w:p>
        </w:tc>
        <w:tc>
          <w:tcPr>
            <w:tcW w:w="2773" w:type="dxa"/>
            <w:vAlign w:val="center"/>
          </w:tcPr>
          <w:p w14:paraId="1A33F55B"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PEITO DE FRANGO SEM OSSO, cortado em fatias (FILÉ), sem pele, congelado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976" w:type="dxa"/>
            <w:vAlign w:val="center"/>
          </w:tcPr>
          <w:p w14:paraId="565870C9"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kg</w:t>
            </w:r>
          </w:p>
        </w:tc>
        <w:tc>
          <w:tcPr>
            <w:tcW w:w="854" w:type="dxa"/>
            <w:vAlign w:val="center"/>
          </w:tcPr>
          <w:p w14:paraId="19EBA8DC"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101.205</w:t>
            </w:r>
          </w:p>
        </w:tc>
        <w:tc>
          <w:tcPr>
            <w:tcW w:w="1266" w:type="dxa"/>
          </w:tcPr>
          <w:p w14:paraId="3B81EC41" w14:textId="77777777" w:rsidR="00621DBE" w:rsidRPr="00D10EB3" w:rsidRDefault="00621DBE" w:rsidP="00621DBE">
            <w:pPr>
              <w:jc w:val="center"/>
              <w:rPr>
                <w:rFonts w:asciiTheme="minorHAnsi" w:hAnsiTheme="minorHAnsi" w:cstheme="minorHAnsi"/>
                <w:sz w:val="18"/>
                <w:szCs w:val="18"/>
              </w:rPr>
            </w:pPr>
          </w:p>
        </w:tc>
        <w:tc>
          <w:tcPr>
            <w:tcW w:w="843" w:type="dxa"/>
          </w:tcPr>
          <w:p w14:paraId="2E8D784F" w14:textId="77777777" w:rsidR="00621DBE" w:rsidRPr="00D10EB3" w:rsidRDefault="00621DBE" w:rsidP="00621DBE">
            <w:pPr>
              <w:jc w:val="center"/>
              <w:rPr>
                <w:rFonts w:asciiTheme="minorHAnsi" w:hAnsiTheme="minorHAnsi" w:cstheme="minorHAnsi"/>
                <w:sz w:val="18"/>
                <w:szCs w:val="18"/>
              </w:rPr>
            </w:pPr>
          </w:p>
        </w:tc>
        <w:tc>
          <w:tcPr>
            <w:tcW w:w="978" w:type="dxa"/>
          </w:tcPr>
          <w:p w14:paraId="51E9487B" w14:textId="77777777" w:rsidR="00621DBE" w:rsidRPr="00D10EB3" w:rsidRDefault="00621DBE" w:rsidP="00621DBE">
            <w:pPr>
              <w:jc w:val="center"/>
              <w:rPr>
                <w:rFonts w:asciiTheme="minorHAnsi" w:hAnsiTheme="minorHAnsi" w:cstheme="minorHAnsi"/>
                <w:sz w:val="18"/>
                <w:szCs w:val="18"/>
              </w:rPr>
            </w:pPr>
          </w:p>
        </w:tc>
      </w:tr>
      <w:tr w:rsidR="00621DBE" w:rsidRPr="00D10EB3" w14:paraId="478F9492" w14:textId="7D8E8653" w:rsidTr="00850FC3">
        <w:trPr>
          <w:trHeight w:val="2448"/>
        </w:trPr>
        <w:tc>
          <w:tcPr>
            <w:tcW w:w="704" w:type="dxa"/>
            <w:vAlign w:val="center"/>
          </w:tcPr>
          <w:p w14:paraId="73AA8D9B" w14:textId="3AF1295E"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113</w:t>
            </w:r>
          </w:p>
        </w:tc>
        <w:tc>
          <w:tcPr>
            <w:tcW w:w="1104" w:type="dxa"/>
            <w:vAlign w:val="center"/>
          </w:tcPr>
          <w:p w14:paraId="710767E5"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447601</w:t>
            </w:r>
          </w:p>
        </w:tc>
        <w:tc>
          <w:tcPr>
            <w:tcW w:w="2773" w:type="dxa"/>
            <w:vAlign w:val="center"/>
          </w:tcPr>
          <w:p w14:paraId="4429B9D9" w14:textId="77777777" w:rsidR="00621DBE" w:rsidRPr="00D10EB3" w:rsidRDefault="00621DBE" w:rsidP="00621DBE">
            <w:pPr>
              <w:jc w:val="both"/>
              <w:rPr>
                <w:rFonts w:asciiTheme="minorHAnsi" w:hAnsiTheme="minorHAnsi" w:cstheme="minorHAnsi"/>
                <w:sz w:val="18"/>
                <w:szCs w:val="18"/>
              </w:rPr>
            </w:pPr>
            <w:r w:rsidRPr="00D10EB3">
              <w:rPr>
                <w:rFonts w:asciiTheme="minorHAnsi" w:hAnsiTheme="minorHAnsi" w:cstheme="minorHAnsi"/>
                <w:sz w:val="18"/>
                <w:szCs w:val="18"/>
              </w:rPr>
              <w:t>FRANGO TIPO PEITO DESFIADO, sem osso, congelado. Com aspecto, cor e cheiro característicos, livre de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aproximadamente 400g e validade mínima de 03 meses na data da entrega.</w:t>
            </w:r>
          </w:p>
        </w:tc>
        <w:tc>
          <w:tcPr>
            <w:tcW w:w="976" w:type="dxa"/>
            <w:vAlign w:val="center"/>
          </w:tcPr>
          <w:p w14:paraId="0FCB84D7"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pct</w:t>
            </w:r>
          </w:p>
        </w:tc>
        <w:tc>
          <w:tcPr>
            <w:tcW w:w="854" w:type="dxa"/>
            <w:vAlign w:val="center"/>
          </w:tcPr>
          <w:p w14:paraId="0DB3D8C4" w14:textId="77777777" w:rsidR="00621DBE" w:rsidRPr="00D10EB3" w:rsidRDefault="00621DBE" w:rsidP="00621DBE">
            <w:pPr>
              <w:jc w:val="center"/>
              <w:rPr>
                <w:rFonts w:asciiTheme="minorHAnsi" w:hAnsiTheme="minorHAnsi" w:cstheme="minorHAnsi"/>
                <w:sz w:val="18"/>
                <w:szCs w:val="18"/>
              </w:rPr>
            </w:pPr>
            <w:r w:rsidRPr="00D10EB3">
              <w:rPr>
                <w:rFonts w:asciiTheme="minorHAnsi" w:hAnsiTheme="minorHAnsi" w:cstheme="minorHAnsi"/>
                <w:sz w:val="18"/>
                <w:szCs w:val="18"/>
              </w:rPr>
              <w:t>10.271</w:t>
            </w:r>
          </w:p>
        </w:tc>
        <w:tc>
          <w:tcPr>
            <w:tcW w:w="1266" w:type="dxa"/>
          </w:tcPr>
          <w:p w14:paraId="064BABAF" w14:textId="77777777" w:rsidR="00621DBE" w:rsidRPr="00D10EB3" w:rsidRDefault="00621DBE" w:rsidP="00621DBE">
            <w:pPr>
              <w:jc w:val="center"/>
              <w:rPr>
                <w:rFonts w:asciiTheme="minorHAnsi" w:hAnsiTheme="minorHAnsi" w:cstheme="minorHAnsi"/>
                <w:sz w:val="18"/>
                <w:szCs w:val="18"/>
              </w:rPr>
            </w:pPr>
          </w:p>
        </w:tc>
        <w:tc>
          <w:tcPr>
            <w:tcW w:w="843" w:type="dxa"/>
          </w:tcPr>
          <w:p w14:paraId="201ED343" w14:textId="77777777" w:rsidR="00621DBE" w:rsidRPr="00D10EB3" w:rsidRDefault="00621DBE" w:rsidP="00621DBE">
            <w:pPr>
              <w:jc w:val="center"/>
              <w:rPr>
                <w:rFonts w:asciiTheme="minorHAnsi" w:hAnsiTheme="minorHAnsi" w:cstheme="minorHAnsi"/>
                <w:sz w:val="18"/>
                <w:szCs w:val="18"/>
              </w:rPr>
            </w:pPr>
          </w:p>
        </w:tc>
        <w:tc>
          <w:tcPr>
            <w:tcW w:w="978" w:type="dxa"/>
          </w:tcPr>
          <w:p w14:paraId="5FC410B7" w14:textId="77777777" w:rsidR="00621DBE" w:rsidRPr="00D10EB3" w:rsidRDefault="00621DBE" w:rsidP="00621DBE">
            <w:pPr>
              <w:jc w:val="center"/>
              <w:rPr>
                <w:rFonts w:asciiTheme="minorHAnsi" w:hAnsiTheme="minorHAnsi" w:cstheme="minorHAnsi"/>
                <w:sz w:val="18"/>
                <w:szCs w:val="18"/>
              </w:rPr>
            </w:pPr>
          </w:p>
        </w:tc>
      </w:tr>
      <w:tr w:rsidR="00850FC3" w:rsidRPr="00D10EB3" w14:paraId="123003F7" w14:textId="77777777" w:rsidTr="00513BDF">
        <w:trPr>
          <w:trHeight w:val="745"/>
        </w:trPr>
        <w:tc>
          <w:tcPr>
            <w:tcW w:w="7677" w:type="dxa"/>
            <w:gridSpan w:val="6"/>
            <w:vAlign w:val="center"/>
          </w:tcPr>
          <w:p w14:paraId="028FACC9" w14:textId="1A70B9FD" w:rsidR="00850FC3" w:rsidRPr="00850FC3" w:rsidRDefault="00850FC3" w:rsidP="000241AA">
            <w:pPr>
              <w:jc w:val="center"/>
              <w:rPr>
                <w:rFonts w:asciiTheme="minorHAnsi" w:hAnsiTheme="minorHAnsi" w:cstheme="minorHAnsi"/>
                <w:b/>
                <w:bCs/>
              </w:rPr>
            </w:pPr>
            <w:r w:rsidRPr="00850FC3">
              <w:rPr>
                <w:rFonts w:asciiTheme="minorHAnsi" w:hAnsiTheme="minorHAnsi" w:cstheme="minorHAnsi"/>
                <w:b/>
                <w:bCs/>
              </w:rPr>
              <w:t>VALOR TOTAL</w:t>
            </w:r>
          </w:p>
        </w:tc>
        <w:tc>
          <w:tcPr>
            <w:tcW w:w="1821" w:type="dxa"/>
            <w:gridSpan w:val="2"/>
          </w:tcPr>
          <w:p w14:paraId="3C793D43" w14:textId="77777777" w:rsidR="00850FC3" w:rsidRPr="00D10EB3" w:rsidRDefault="00850FC3" w:rsidP="000241AA">
            <w:pPr>
              <w:jc w:val="center"/>
              <w:rPr>
                <w:rFonts w:asciiTheme="minorHAnsi" w:hAnsiTheme="minorHAnsi" w:cstheme="minorHAnsi"/>
                <w:sz w:val="18"/>
                <w:szCs w:val="18"/>
              </w:rPr>
            </w:pPr>
          </w:p>
        </w:tc>
      </w:tr>
    </w:tbl>
    <w:p w14:paraId="5696761E" w14:textId="6EC882D6" w:rsidR="00D10EB3" w:rsidRDefault="00D10EB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1D504428" w14:textId="2B53621D"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38E7B320" w14:textId="2BCF9C22"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56A57F18" w14:textId="2609A525"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5B1145B8" w14:textId="40AC9669"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38130992" w14:textId="4D62EE32"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6758CAEE" w14:textId="77777777" w:rsidR="003070FC"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9"/>
        <w:gridCol w:w="1133"/>
        <w:gridCol w:w="2691"/>
        <w:gridCol w:w="991"/>
        <w:gridCol w:w="851"/>
        <w:gridCol w:w="1281"/>
        <w:gridCol w:w="850"/>
        <w:gridCol w:w="992"/>
      </w:tblGrid>
      <w:tr w:rsidR="00850FC3" w:rsidRPr="00850FC3" w14:paraId="6F2AB7D0" w14:textId="2A3AADFF" w:rsidTr="003070FC">
        <w:trPr>
          <w:trHeight w:val="587"/>
        </w:trPr>
        <w:tc>
          <w:tcPr>
            <w:tcW w:w="9498" w:type="dxa"/>
            <w:gridSpan w:val="8"/>
            <w:shd w:val="clear" w:color="auto" w:fill="D9D9D9" w:themeFill="background1" w:themeFillShade="D9"/>
            <w:vAlign w:val="center"/>
          </w:tcPr>
          <w:p w14:paraId="2831D279" w14:textId="4F63D213" w:rsidR="00850FC3" w:rsidRPr="003070FC" w:rsidRDefault="00850FC3" w:rsidP="003070FC">
            <w:pPr>
              <w:jc w:val="center"/>
              <w:rPr>
                <w:rFonts w:asciiTheme="minorHAnsi" w:hAnsiTheme="minorHAnsi" w:cstheme="minorHAnsi"/>
                <w:b/>
              </w:rPr>
            </w:pPr>
            <w:r w:rsidRPr="003070FC">
              <w:rPr>
                <w:rFonts w:asciiTheme="minorHAnsi" w:hAnsiTheme="minorHAnsi" w:cstheme="minorHAnsi"/>
                <w:b/>
              </w:rPr>
              <w:lastRenderedPageBreak/>
              <w:t>GRUPO 05 - PEIXE</w:t>
            </w:r>
          </w:p>
        </w:tc>
      </w:tr>
      <w:tr w:rsidR="00850FC3" w:rsidRPr="00850FC3" w14:paraId="7F084F07" w14:textId="1A6446B3" w:rsidTr="003070FC">
        <w:trPr>
          <w:trHeight w:val="551"/>
        </w:trPr>
        <w:tc>
          <w:tcPr>
            <w:tcW w:w="709" w:type="dxa"/>
            <w:vAlign w:val="center"/>
          </w:tcPr>
          <w:p w14:paraId="54DA942F" w14:textId="77777777" w:rsidR="00850FC3" w:rsidRPr="003070FC" w:rsidRDefault="00850FC3" w:rsidP="003070FC">
            <w:pPr>
              <w:jc w:val="center"/>
              <w:rPr>
                <w:rFonts w:asciiTheme="minorHAnsi" w:hAnsiTheme="minorHAnsi" w:cstheme="minorHAnsi"/>
                <w:b/>
              </w:rPr>
            </w:pPr>
            <w:r w:rsidRPr="003070FC">
              <w:rPr>
                <w:rFonts w:asciiTheme="minorHAnsi" w:hAnsiTheme="minorHAnsi" w:cstheme="minorHAnsi"/>
                <w:b/>
              </w:rPr>
              <w:t>Item</w:t>
            </w:r>
          </w:p>
        </w:tc>
        <w:tc>
          <w:tcPr>
            <w:tcW w:w="1133" w:type="dxa"/>
            <w:vAlign w:val="center"/>
          </w:tcPr>
          <w:p w14:paraId="08C1400F" w14:textId="77777777" w:rsidR="00850FC3" w:rsidRDefault="00850FC3" w:rsidP="003070FC">
            <w:pPr>
              <w:jc w:val="center"/>
              <w:rPr>
                <w:rFonts w:asciiTheme="minorHAnsi" w:hAnsiTheme="minorHAnsi" w:cstheme="minorHAnsi"/>
                <w:b/>
              </w:rPr>
            </w:pPr>
            <w:r w:rsidRPr="003070FC">
              <w:rPr>
                <w:rFonts w:asciiTheme="minorHAnsi" w:hAnsiTheme="minorHAnsi" w:cstheme="minorHAnsi"/>
                <w:b/>
              </w:rPr>
              <w:t>Código</w:t>
            </w:r>
          </w:p>
          <w:p w14:paraId="5039A469" w14:textId="77777777" w:rsidR="003070FC" w:rsidRDefault="003070FC" w:rsidP="003070FC">
            <w:pPr>
              <w:jc w:val="center"/>
              <w:rPr>
                <w:rFonts w:asciiTheme="minorHAnsi" w:hAnsiTheme="minorHAnsi" w:cstheme="minorHAnsi"/>
                <w:b/>
              </w:rPr>
            </w:pPr>
            <w:r>
              <w:rPr>
                <w:rFonts w:asciiTheme="minorHAnsi" w:hAnsiTheme="minorHAnsi" w:cstheme="minorHAnsi"/>
                <w:b/>
              </w:rPr>
              <w:t>CATMAT/</w:t>
            </w:r>
          </w:p>
          <w:p w14:paraId="60739F05" w14:textId="35FCA97B" w:rsidR="003070FC" w:rsidRPr="003070FC" w:rsidRDefault="003070FC" w:rsidP="003070FC">
            <w:pPr>
              <w:jc w:val="center"/>
              <w:rPr>
                <w:rFonts w:asciiTheme="minorHAnsi" w:hAnsiTheme="minorHAnsi" w:cstheme="minorHAnsi"/>
                <w:b/>
              </w:rPr>
            </w:pPr>
            <w:r>
              <w:rPr>
                <w:rFonts w:asciiTheme="minorHAnsi" w:hAnsiTheme="minorHAnsi" w:cstheme="minorHAnsi"/>
                <w:b/>
              </w:rPr>
              <w:t>CATSER</w:t>
            </w:r>
          </w:p>
        </w:tc>
        <w:tc>
          <w:tcPr>
            <w:tcW w:w="2691" w:type="dxa"/>
            <w:vAlign w:val="center"/>
          </w:tcPr>
          <w:p w14:paraId="1356B04C" w14:textId="77777777" w:rsidR="003070FC" w:rsidRDefault="003070FC" w:rsidP="003070FC">
            <w:pPr>
              <w:jc w:val="center"/>
              <w:rPr>
                <w:rFonts w:asciiTheme="minorHAnsi" w:hAnsiTheme="minorHAnsi" w:cstheme="minorHAnsi"/>
                <w:b/>
                <w:bCs/>
              </w:rPr>
            </w:pPr>
            <w:r>
              <w:rPr>
                <w:rFonts w:asciiTheme="minorHAnsi" w:hAnsiTheme="minorHAnsi" w:cstheme="minorHAnsi"/>
                <w:b/>
                <w:bCs/>
              </w:rPr>
              <w:t>Descrição</w:t>
            </w:r>
          </w:p>
          <w:p w14:paraId="4EA87BC0" w14:textId="6BE38AF4" w:rsidR="00850FC3" w:rsidRPr="003070FC" w:rsidRDefault="003070FC" w:rsidP="003070FC">
            <w:pPr>
              <w:jc w:val="center"/>
              <w:rPr>
                <w:rFonts w:asciiTheme="minorHAnsi" w:hAnsiTheme="minorHAnsi" w:cstheme="minorHAnsi"/>
                <w:b/>
              </w:rPr>
            </w:pPr>
            <w:r w:rsidRPr="003070FC">
              <w:rPr>
                <w:rFonts w:asciiTheme="minorHAnsi" w:hAnsiTheme="minorHAnsi" w:cstheme="minorHAnsi"/>
                <w:b/>
                <w:bCs/>
              </w:rPr>
              <w:t>(Conforme Termo de Referência)</w:t>
            </w:r>
          </w:p>
        </w:tc>
        <w:tc>
          <w:tcPr>
            <w:tcW w:w="991" w:type="dxa"/>
            <w:vAlign w:val="center"/>
          </w:tcPr>
          <w:p w14:paraId="30A05509" w14:textId="3A315980" w:rsidR="00850FC3" w:rsidRPr="003070FC" w:rsidRDefault="00852A30" w:rsidP="003070FC">
            <w:pPr>
              <w:jc w:val="center"/>
              <w:rPr>
                <w:rFonts w:asciiTheme="minorHAnsi" w:hAnsiTheme="minorHAnsi" w:cstheme="minorHAnsi"/>
                <w:b/>
              </w:rPr>
            </w:pPr>
            <w:r w:rsidRPr="00ED04F3">
              <w:rPr>
                <w:rFonts w:asciiTheme="minorHAnsi" w:hAnsiTheme="minorHAnsi" w:cstheme="minorHAnsi"/>
                <w:b/>
              </w:rPr>
              <w:t>U.M</w:t>
            </w:r>
          </w:p>
        </w:tc>
        <w:tc>
          <w:tcPr>
            <w:tcW w:w="851" w:type="dxa"/>
            <w:vAlign w:val="center"/>
          </w:tcPr>
          <w:p w14:paraId="34C51725" w14:textId="77777777" w:rsidR="00850FC3" w:rsidRDefault="00850FC3" w:rsidP="003070FC">
            <w:pPr>
              <w:jc w:val="center"/>
              <w:rPr>
                <w:rFonts w:asciiTheme="minorHAnsi" w:hAnsiTheme="minorHAnsi" w:cstheme="minorHAnsi"/>
                <w:b/>
              </w:rPr>
            </w:pPr>
            <w:r w:rsidRPr="003070FC">
              <w:rPr>
                <w:rFonts w:asciiTheme="minorHAnsi" w:hAnsiTheme="minorHAnsi" w:cstheme="minorHAnsi"/>
                <w:b/>
              </w:rPr>
              <w:t>Quant.</w:t>
            </w:r>
          </w:p>
          <w:p w14:paraId="11EAFD69" w14:textId="36E70935" w:rsidR="003070FC" w:rsidRPr="003070FC" w:rsidRDefault="003070FC" w:rsidP="003070FC">
            <w:pPr>
              <w:jc w:val="center"/>
              <w:rPr>
                <w:rFonts w:asciiTheme="minorHAnsi" w:hAnsiTheme="minorHAnsi" w:cstheme="minorHAnsi"/>
                <w:b/>
              </w:rPr>
            </w:pPr>
            <w:r>
              <w:rPr>
                <w:rFonts w:asciiTheme="minorHAnsi" w:hAnsiTheme="minorHAnsi" w:cstheme="minorHAnsi"/>
                <w:b/>
              </w:rPr>
              <w:t>Total</w:t>
            </w:r>
          </w:p>
        </w:tc>
        <w:tc>
          <w:tcPr>
            <w:tcW w:w="1281" w:type="dxa"/>
            <w:vAlign w:val="center"/>
          </w:tcPr>
          <w:p w14:paraId="0FB68518" w14:textId="77777777" w:rsidR="003070FC" w:rsidRPr="003070FC" w:rsidRDefault="003070FC" w:rsidP="003070FC">
            <w:pPr>
              <w:jc w:val="center"/>
              <w:rPr>
                <w:rFonts w:asciiTheme="minorHAnsi" w:hAnsiTheme="minorHAnsi" w:cstheme="minorHAnsi"/>
                <w:b/>
              </w:rPr>
            </w:pPr>
            <w:r w:rsidRPr="003070FC">
              <w:rPr>
                <w:rFonts w:asciiTheme="minorHAnsi" w:hAnsiTheme="minorHAnsi" w:cstheme="minorHAnsi"/>
                <w:b/>
              </w:rPr>
              <w:t>Marca/</w:t>
            </w:r>
          </w:p>
          <w:p w14:paraId="13398A79" w14:textId="201CE629" w:rsidR="00850FC3" w:rsidRPr="003070FC" w:rsidRDefault="003070FC" w:rsidP="003070FC">
            <w:pPr>
              <w:jc w:val="center"/>
              <w:rPr>
                <w:rFonts w:asciiTheme="minorHAnsi" w:hAnsiTheme="minorHAnsi" w:cstheme="minorHAnsi"/>
                <w:b/>
              </w:rPr>
            </w:pPr>
            <w:r w:rsidRPr="003070FC">
              <w:rPr>
                <w:rFonts w:asciiTheme="minorHAnsi" w:hAnsiTheme="minorHAnsi" w:cstheme="minorHAnsi"/>
                <w:b/>
              </w:rPr>
              <w:t>Modelo</w:t>
            </w:r>
          </w:p>
        </w:tc>
        <w:tc>
          <w:tcPr>
            <w:tcW w:w="850" w:type="dxa"/>
            <w:vAlign w:val="center"/>
          </w:tcPr>
          <w:p w14:paraId="04EA9D50" w14:textId="450B6A61" w:rsidR="00850FC3" w:rsidRPr="003070FC" w:rsidRDefault="003070FC" w:rsidP="003070FC">
            <w:pPr>
              <w:jc w:val="center"/>
              <w:rPr>
                <w:rFonts w:asciiTheme="minorHAnsi" w:hAnsiTheme="minorHAnsi" w:cstheme="minorHAnsi"/>
                <w:b/>
              </w:rPr>
            </w:pPr>
            <w:r w:rsidRPr="003070FC">
              <w:rPr>
                <w:rFonts w:asciiTheme="minorHAnsi" w:hAnsiTheme="minorHAnsi" w:cstheme="minorHAnsi"/>
                <w:b/>
              </w:rPr>
              <w:t>Valor Unit.</w:t>
            </w:r>
          </w:p>
        </w:tc>
        <w:tc>
          <w:tcPr>
            <w:tcW w:w="992" w:type="dxa"/>
            <w:vAlign w:val="center"/>
          </w:tcPr>
          <w:p w14:paraId="13F8F33B" w14:textId="7E708140" w:rsidR="00850FC3" w:rsidRPr="003070FC" w:rsidRDefault="003070FC" w:rsidP="003070FC">
            <w:pPr>
              <w:jc w:val="center"/>
              <w:rPr>
                <w:rFonts w:asciiTheme="minorHAnsi" w:hAnsiTheme="minorHAnsi" w:cstheme="minorHAnsi"/>
                <w:b/>
              </w:rPr>
            </w:pPr>
            <w:r w:rsidRPr="003070FC">
              <w:rPr>
                <w:rFonts w:asciiTheme="minorHAnsi" w:hAnsiTheme="minorHAnsi" w:cstheme="minorHAnsi"/>
                <w:b/>
              </w:rPr>
              <w:t>Valor Total</w:t>
            </w:r>
          </w:p>
        </w:tc>
      </w:tr>
      <w:tr w:rsidR="00621DBE" w:rsidRPr="00850FC3" w14:paraId="438C0703" w14:textId="5097ECBC" w:rsidTr="003070FC">
        <w:trPr>
          <w:trHeight w:val="2652"/>
        </w:trPr>
        <w:tc>
          <w:tcPr>
            <w:tcW w:w="709" w:type="dxa"/>
            <w:vAlign w:val="center"/>
          </w:tcPr>
          <w:p w14:paraId="7CCCADFC" w14:textId="534E570E" w:rsidR="00621DBE" w:rsidRPr="00621DBE" w:rsidRDefault="00621DBE" w:rsidP="00621DBE">
            <w:pPr>
              <w:jc w:val="center"/>
              <w:rPr>
                <w:rFonts w:asciiTheme="minorHAnsi" w:hAnsiTheme="minorHAnsi" w:cstheme="minorHAnsi"/>
                <w:sz w:val="16"/>
                <w:szCs w:val="16"/>
              </w:rPr>
            </w:pPr>
            <w:r w:rsidRPr="00621DBE">
              <w:rPr>
                <w:rFonts w:asciiTheme="minorHAnsi" w:hAnsiTheme="minorHAnsi" w:cstheme="minorHAnsi"/>
                <w:sz w:val="16"/>
                <w:szCs w:val="16"/>
              </w:rPr>
              <w:t>114</w:t>
            </w:r>
          </w:p>
        </w:tc>
        <w:tc>
          <w:tcPr>
            <w:tcW w:w="1133" w:type="dxa"/>
            <w:vAlign w:val="center"/>
          </w:tcPr>
          <w:p w14:paraId="533B92DC"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448931</w:t>
            </w:r>
          </w:p>
        </w:tc>
        <w:tc>
          <w:tcPr>
            <w:tcW w:w="2691" w:type="dxa"/>
            <w:vAlign w:val="center"/>
          </w:tcPr>
          <w:p w14:paraId="2F7DD492" w14:textId="77777777" w:rsidR="00621DBE" w:rsidRPr="00850FC3" w:rsidRDefault="00621DBE" w:rsidP="00621DBE">
            <w:pPr>
              <w:jc w:val="both"/>
              <w:rPr>
                <w:rFonts w:asciiTheme="minorHAnsi" w:hAnsiTheme="minorHAnsi" w:cstheme="minorHAnsi"/>
                <w:sz w:val="18"/>
                <w:szCs w:val="18"/>
              </w:rPr>
            </w:pPr>
            <w:r w:rsidRPr="00850FC3">
              <w:rPr>
                <w:rFonts w:asciiTheme="minorHAnsi" w:hAnsiTheme="minorHAnsi" w:cstheme="minorHAnsi"/>
                <w:sz w:val="18"/>
                <w:szCs w:val="18"/>
              </w:rPr>
              <w:t>PEIXE (FILÉ DE CAÇÃO); sem espinhas, íntegro, limpo, eviscerado, sem osso ou espinhas, manipulado sob rígidas condições de higiene, livre de resíduos de vísceras cortado em filé. Os pescados não deverão ser provenientes de águas contaminadas ou poluídos e nem recolhido já morto, não poderá apresentar cheiro ou sabor anormais, lesões, traumatismos ou estar infestado por parasitos. Deverá ser congelado e armazenado em temperatura igual ou inferior a -18°C (dezoito graus centígrados negativos); Embalagem primária com peso líquido de 01 Kg.</w:t>
            </w:r>
          </w:p>
        </w:tc>
        <w:tc>
          <w:tcPr>
            <w:tcW w:w="991" w:type="dxa"/>
            <w:vAlign w:val="center"/>
          </w:tcPr>
          <w:p w14:paraId="0950A5EE" w14:textId="77777777" w:rsidR="00621DBE" w:rsidRPr="00850FC3" w:rsidRDefault="00621DBE" w:rsidP="00621DBE">
            <w:pPr>
              <w:jc w:val="center"/>
              <w:rPr>
                <w:rFonts w:asciiTheme="minorHAnsi" w:hAnsiTheme="minorHAnsi" w:cstheme="minorHAnsi"/>
                <w:sz w:val="18"/>
                <w:szCs w:val="18"/>
              </w:rPr>
            </w:pPr>
          </w:p>
          <w:p w14:paraId="75FA5A79" w14:textId="77777777" w:rsidR="00621DBE" w:rsidRPr="00850FC3" w:rsidRDefault="00621DBE" w:rsidP="00621DBE">
            <w:pPr>
              <w:jc w:val="center"/>
              <w:rPr>
                <w:rFonts w:asciiTheme="minorHAnsi" w:hAnsiTheme="minorHAnsi" w:cstheme="minorHAnsi"/>
                <w:sz w:val="18"/>
                <w:szCs w:val="18"/>
              </w:rPr>
            </w:pPr>
          </w:p>
          <w:p w14:paraId="206DCAF2" w14:textId="77777777" w:rsidR="00621DBE" w:rsidRPr="00850FC3" w:rsidRDefault="00621DBE" w:rsidP="00621DBE">
            <w:pPr>
              <w:jc w:val="center"/>
              <w:rPr>
                <w:rFonts w:asciiTheme="minorHAnsi" w:hAnsiTheme="minorHAnsi" w:cstheme="minorHAnsi"/>
                <w:sz w:val="18"/>
                <w:szCs w:val="18"/>
              </w:rPr>
            </w:pPr>
          </w:p>
          <w:p w14:paraId="2F0F6A7A"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kg</w:t>
            </w:r>
          </w:p>
        </w:tc>
        <w:tc>
          <w:tcPr>
            <w:tcW w:w="851" w:type="dxa"/>
            <w:vAlign w:val="center"/>
          </w:tcPr>
          <w:p w14:paraId="7D748583" w14:textId="77777777" w:rsidR="00621DBE" w:rsidRPr="00850FC3" w:rsidRDefault="00621DBE" w:rsidP="00621DBE">
            <w:pPr>
              <w:jc w:val="center"/>
              <w:rPr>
                <w:rFonts w:asciiTheme="minorHAnsi" w:hAnsiTheme="minorHAnsi" w:cstheme="minorHAnsi"/>
                <w:sz w:val="18"/>
                <w:szCs w:val="18"/>
              </w:rPr>
            </w:pPr>
          </w:p>
          <w:p w14:paraId="7A32DF75" w14:textId="77777777" w:rsidR="00621DBE" w:rsidRPr="00850FC3" w:rsidRDefault="00621DBE" w:rsidP="00621DBE">
            <w:pPr>
              <w:jc w:val="center"/>
              <w:rPr>
                <w:rFonts w:asciiTheme="minorHAnsi" w:hAnsiTheme="minorHAnsi" w:cstheme="minorHAnsi"/>
                <w:sz w:val="18"/>
                <w:szCs w:val="18"/>
              </w:rPr>
            </w:pPr>
          </w:p>
          <w:p w14:paraId="0CB388DD" w14:textId="77777777" w:rsidR="00621DBE" w:rsidRPr="00850FC3" w:rsidRDefault="00621DBE" w:rsidP="00621DBE">
            <w:pPr>
              <w:jc w:val="center"/>
              <w:rPr>
                <w:rFonts w:asciiTheme="minorHAnsi" w:hAnsiTheme="minorHAnsi" w:cstheme="minorHAnsi"/>
                <w:sz w:val="18"/>
                <w:szCs w:val="18"/>
              </w:rPr>
            </w:pPr>
          </w:p>
          <w:p w14:paraId="5E96356A"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21.652</w:t>
            </w:r>
          </w:p>
        </w:tc>
        <w:tc>
          <w:tcPr>
            <w:tcW w:w="1281" w:type="dxa"/>
          </w:tcPr>
          <w:p w14:paraId="13543F9C" w14:textId="77777777" w:rsidR="00621DBE" w:rsidRPr="00850FC3" w:rsidRDefault="00621DBE" w:rsidP="00621DBE">
            <w:pPr>
              <w:jc w:val="center"/>
              <w:rPr>
                <w:rFonts w:asciiTheme="minorHAnsi" w:hAnsiTheme="minorHAnsi" w:cstheme="minorHAnsi"/>
                <w:sz w:val="18"/>
                <w:szCs w:val="18"/>
              </w:rPr>
            </w:pPr>
          </w:p>
        </w:tc>
        <w:tc>
          <w:tcPr>
            <w:tcW w:w="850" w:type="dxa"/>
          </w:tcPr>
          <w:p w14:paraId="53BC24C4" w14:textId="77777777" w:rsidR="00621DBE" w:rsidRPr="00850FC3" w:rsidRDefault="00621DBE" w:rsidP="00621DBE">
            <w:pPr>
              <w:jc w:val="center"/>
              <w:rPr>
                <w:rFonts w:asciiTheme="minorHAnsi" w:hAnsiTheme="minorHAnsi" w:cstheme="minorHAnsi"/>
                <w:sz w:val="18"/>
                <w:szCs w:val="18"/>
              </w:rPr>
            </w:pPr>
          </w:p>
        </w:tc>
        <w:tc>
          <w:tcPr>
            <w:tcW w:w="992" w:type="dxa"/>
          </w:tcPr>
          <w:p w14:paraId="6F61BB04" w14:textId="77777777" w:rsidR="00621DBE" w:rsidRPr="00850FC3" w:rsidRDefault="00621DBE" w:rsidP="00621DBE">
            <w:pPr>
              <w:jc w:val="center"/>
              <w:rPr>
                <w:rFonts w:asciiTheme="minorHAnsi" w:hAnsiTheme="minorHAnsi" w:cstheme="minorHAnsi"/>
                <w:sz w:val="18"/>
                <w:szCs w:val="18"/>
              </w:rPr>
            </w:pPr>
          </w:p>
        </w:tc>
      </w:tr>
      <w:tr w:rsidR="00621DBE" w:rsidRPr="00850FC3" w14:paraId="25ADFF3C" w14:textId="135076AD" w:rsidTr="003070FC">
        <w:trPr>
          <w:trHeight w:val="459"/>
        </w:trPr>
        <w:tc>
          <w:tcPr>
            <w:tcW w:w="709" w:type="dxa"/>
            <w:vAlign w:val="center"/>
          </w:tcPr>
          <w:p w14:paraId="6DF5E051" w14:textId="4F478EC5" w:rsidR="00621DBE" w:rsidRPr="00621DBE" w:rsidRDefault="00621DBE" w:rsidP="00621DBE">
            <w:pPr>
              <w:jc w:val="center"/>
              <w:rPr>
                <w:rFonts w:asciiTheme="minorHAnsi" w:hAnsiTheme="minorHAnsi" w:cstheme="minorHAnsi"/>
                <w:sz w:val="16"/>
                <w:szCs w:val="16"/>
              </w:rPr>
            </w:pPr>
            <w:r w:rsidRPr="00621DBE">
              <w:rPr>
                <w:rFonts w:asciiTheme="minorHAnsi" w:hAnsiTheme="minorHAnsi" w:cstheme="minorHAnsi"/>
                <w:sz w:val="16"/>
                <w:szCs w:val="16"/>
              </w:rPr>
              <w:t>115</w:t>
            </w:r>
          </w:p>
        </w:tc>
        <w:tc>
          <w:tcPr>
            <w:tcW w:w="1133" w:type="dxa"/>
            <w:vAlign w:val="center"/>
          </w:tcPr>
          <w:p w14:paraId="0CAB88A7"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448874</w:t>
            </w:r>
          </w:p>
        </w:tc>
        <w:tc>
          <w:tcPr>
            <w:tcW w:w="2691" w:type="dxa"/>
            <w:vAlign w:val="center"/>
          </w:tcPr>
          <w:p w14:paraId="2BA620A6" w14:textId="77777777" w:rsidR="00621DBE" w:rsidRPr="00850FC3" w:rsidRDefault="00621DBE" w:rsidP="00621DBE">
            <w:pPr>
              <w:jc w:val="both"/>
              <w:rPr>
                <w:rFonts w:asciiTheme="minorHAnsi" w:hAnsiTheme="minorHAnsi" w:cstheme="minorHAnsi"/>
                <w:sz w:val="18"/>
                <w:szCs w:val="18"/>
              </w:rPr>
            </w:pPr>
            <w:r w:rsidRPr="00850FC3">
              <w:rPr>
                <w:rFonts w:asciiTheme="minorHAnsi" w:hAnsiTheme="minorHAnsi" w:cstheme="minorHAnsi"/>
                <w:sz w:val="18"/>
                <w:szCs w:val="18"/>
              </w:rPr>
              <w:t>PEIXE (FILÉ DE LINGUADO), linguado em filé, com corte único, paralelo à coluna do peixe, congelado individualmente. Não poderá apresentar sinais de descongelamento, presença de vísceras, espinhas, pele, nadadeiras, cauda e cabeça; sem aditivos ou conservantes; congelado a -18° c, mantido no resfriamento em 10° c no freezer. Deverá apresentar carne firme e integra, de coloração branca, sem hematomas e com sabor e odor suave característico da espécie. Não poderá apresentar excesso de líquido após o descongelamento (máximo de 10% de líquidos do peso líquido declarado do produto), odor desagradável, sabor rançoso ou de amônia, textura gelatinosa ou com indicativo de putrefação. Não poderá conter impurezas, aditivos ou substâncias contaminantes. Peso líquido de 01 Kg por embalagem primária.</w:t>
            </w:r>
          </w:p>
        </w:tc>
        <w:tc>
          <w:tcPr>
            <w:tcW w:w="991" w:type="dxa"/>
            <w:vAlign w:val="center"/>
          </w:tcPr>
          <w:p w14:paraId="1F3F39B4" w14:textId="77777777" w:rsidR="00621DBE" w:rsidRPr="00850FC3" w:rsidRDefault="00621DBE" w:rsidP="00621DBE">
            <w:pPr>
              <w:jc w:val="center"/>
              <w:rPr>
                <w:rFonts w:asciiTheme="minorHAnsi" w:hAnsiTheme="minorHAnsi" w:cstheme="minorHAnsi"/>
                <w:sz w:val="18"/>
                <w:szCs w:val="18"/>
              </w:rPr>
            </w:pPr>
          </w:p>
          <w:p w14:paraId="5795671C" w14:textId="77777777" w:rsidR="00621DBE" w:rsidRPr="00850FC3" w:rsidRDefault="00621DBE" w:rsidP="00621DBE">
            <w:pPr>
              <w:jc w:val="center"/>
              <w:rPr>
                <w:rFonts w:asciiTheme="minorHAnsi" w:hAnsiTheme="minorHAnsi" w:cstheme="minorHAnsi"/>
                <w:sz w:val="18"/>
                <w:szCs w:val="18"/>
              </w:rPr>
            </w:pPr>
          </w:p>
          <w:p w14:paraId="19A18A45" w14:textId="77777777" w:rsidR="00621DBE" w:rsidRPr="00850FC3" w:rsidRDefault="00621DBE" w:rsidP="00621DBE">
            <w:pPr>
              <w:jc w:val="center"/>
              <w:rPr>
                <w:rFonts w:asciiTheme="minorHAnsi" w:hAnsiTheme="minorHAnsi" w:cstheme="minorHAnsi"/>
                <w:sz w:val="18"/>
                <w:szCs w:val="18"/>
              </w:rPr>
            </w:pPr>
          </w:p>
          <w:p w14:paraId="65423E86"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kg</w:t>
            </w:r>
          </w:p>
        </w:tc>
        <w:tc>
          <w:tcPr>
            <w:tcW w:w="851" w:type="dxa"/>
            <w:vAlign w:val="center"/>
          </w:tcPr>
          <w:p w14:paraId="39658321" w14:textId="77777777" w:rsidR="00621DBE" w:rsidRPr="00850FC3" w:rsidRDefault="00621DBE" w:rsidP="00621DBE">
            <w:pPr>
              <w:jc w:val="center"/>
              <w:rPr>
                <w:rFonts w:asciiTheme="minorHAnsi" w:hAnsiTheme="minorHAnsi" w:cstheme="minorHAnsi"/>
                <w:sz w:val="18"/>
                <w:szCs w:val="18"/>
              </w:rPr>
            </w:pPr>
          </w:p>
          <w:p w14:paraId="06646AC6" w14:textId="77777777" w:rsidR="00621DBE" w:rsidRPr="00850FC3" w:rsidRDefault="00621DBE" w:rsidP="00621DBE">
            <w:pPr>
              <w:jc w:val="center"/>
              <w:rPr>
                <w:rFonts w:asciiTheme="minorHAnsi" w:hAnsiTheme="minorHAnsi" w:cstheme="minorHAnsi"/>
                <w:sz w:val="18"/>
                <w:szCs w:val="18"/>
              </w:rPr>
            </w:pPr>
          </w:p>
          <w:p w14:paraId="5560E2FA" w14:textId="77777777" w:rsidR="00621DBE" w:rsidRPr="00850FC3" w:rsidRDefault="00621DBE" w:rsidP="00621DBE">
            <w:pPr>
              <w:jc w:val="center"/>
              <w:rPr>
                <w:rFonts w:asciiTheme="minorHAnsi" w:hAnsiTheme="minorHAnsi" w:cstheme="minorHAnsi"/>
                <w:sz w:val="18"/>
                <w:szCs w:val="18"/>
              </w:rPr>
            </w:pPr>
          </w:p>
          <w:p w14:paraId="00F081BE"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21.652</w:t>
            </w:r>
          </w:p>
        </w:tc>
        <w:tc>
          <w:tcPr>
            <w:tcW w:w="1281" w:type="dxa"/>
          </w:tcPr>
          <w:p w14:paraId="33FC10E6" w14:textId="77777777" w:rsidR="00621DBE" w:rsidRPr="00850FC3" w:rsidRDefault="00621DBE" w:rsidP="00621DBE">
            <w:pPr>
              <w:jc w:val="center"/>
              <w:rPr>
                <w:rFonts w:asciiTheme="minorHAnsi" w:hAnsiTheme="minorHAnsi" w:cstheme="minorHAnsi"/>
                <w:sz w:val="18"/>
                <w:szCs w:val="18"/>
              </w:rPr>
            </w:pPr>
          </w:p>
        </w:tc>
        <w:tc>
          <w:tcPr>
            <w:tcW w:w="850" w:type="dxa"/>
          </w:tcPr>
          <w:p w14:paraId="42FE8470" w14:textId="77777777" w:rsidR="00621DBE" w:rsidRPr="00850FC3" w:rsidRDefault="00621DBE" w:rsidP="00621DBE">
            <w:pPr>
              <w:jc w:val="center"/>
              <w:rPr>
                <w:rFonts w:asciiTheme="minorHAnsi" w:hAnsiTheme="minorHAnsi" w:cstheme="minorHAnsi"/>
                <w:sz w:val="18"/>
                <w:szCs w:val="18"/>
              </w:rPr>
            </w:pPr>
          </w:p>
        </w:tc>
        <w:tc>
          <w:tcPr>
            <w:tcW w:w="992" w:type="dxa"/>
          </w:tcPr>
          <w:p w14:paraId="10E585D2" w14:textId="77777777" w:rsidR="00621DBE" w:rsidRPr="00850FC3" w:rsidRDefault="00621DBE" w:rsidP="00621DBE">
            <w:pPr>
              <w:jc w:val="center"/>
              <w:rPr>
                <w:rFonts w:asciiTheme="minorHAnsi" w:hAnsiTheme="minorHAnsi" w:cstheme="minorHAnsi"/>
                <w:sz w:val="18"/>
                <w:szCs w:val="18"/>
              </w:rPr>
            </w:pPr>
          </w:p>
        </w:tc>
      </w:tr>
      <w:tr w:rsidR="00621DBE" w:rsidRPr="00850FC3" w14:paraId="13311E55" w14:textId="504B7AE4" w:rsidTr="003070FC">
        <w:trPr>
          <w:trHeight w:val="459"/>
        </w:trPr>
        <w:tc>
          <w:tcPr>
            <w:tcW w:w="709" w:type="dxa"/>
            <w:vAlign w:val="center"/>
          </w:tcPr>
          <w:p w14:paraId="1F2576E5" w14:textId="4893E8F8" w:rsidR="00621DBE" w:rsidRPr="00621DBE" w:rsidRDefault="00621DBE" w:rsidP="00621DBE">
            <w:pPr>
              <w:jc w:val="center"/>
              <w:rPr>
                <w:rFonts w:asciiTheme="minorHAnsi" w:hAnsiTheme="minorHAnsi" w:cstheme="minorHAnsi"/>
                <w:sz w:val="16"/>
                <w:szCs w:val="16"/>
              </w:rPr>
            </w:pPr>
            <w:r w:rsidRPr="00621DBE">
              <w:rPr>
                <w:rFonts w:asciiTheme="minorHAnsi" w:hAnsiTheme="minorHAnsi" w:cstheme="minorHAnsi"/>
                <w:sz w:val="16"/>
                <w:szCs w:val="16"/>
              </w:rPr>
              <w:t>116</w:t>
            </w:r>
          </w:p>
        </w:tc>
        <w:tc>
          <w:tcPr>
            <w:tcW w:w="1133" w:type="dxa"/>
            <w:vAlign w:val="center"/>
          </w:tcPr>
          <w:p w14:paraId="7B4EE2DA" w14:textId="77777777" w:rsidR="00621DBE" w:rsidRPr="00850FC3" w:rsidRDefault="00621DBE" w:rsidP="00621DBE">
            <w:pPr>
              <w:jc w:val="center"/>
              <w:rPr>
                <w:rFonts w:asciiTheme="minorHAnsi" w:hAnsiTheme="minorHAnsi" w:cstheme="minorHAnsi"/>
                <w:bCs/>
                <w:sz w:val="18"/>
                <w:szCs w:val="18"/>
              </w:rPr>
            </w:pPr>
            <w:r w:rsidRPr="00850FC3">
              <w:rPr>
                <w:rFonts w:asciiTheme="minorHAnsi" w:hAnsiTheme="minorHAnsi" w:cstheme="minorHAnsi"/>
                <w:bCs/>
                <w:sz w:val="18"/>
                <w:szCs w:val="18"/>
              </w:rPr>
              <w:t>448897</w:t>
            </w:r>
          </w:p>
        </w:tc>
        <w:tc>
          <w:tcPr>
            <w:tcW w:w="2691" w:type="dxa"/>
            <w:vAlign w:val="center"/>
          </w:tcPr>
          <w:p w14:paraId="1C61BB79" w14:textId="77777777" w:rsidR="00621DBE" w:rsidRPr="00850FC3" w:rsidRDefault="00621DBE" w:rsidP="00621DBE">
            <w:pPr>
              <w:jc w:val="both"/>
              <w:rPr>
                <w:rFonts w:asciiTheme="minorHAnsi" w:hAnsiTheme="minorHAnsi" w:cstheme="minorHAnsi"/>
                <w:sz w:val="18"/>
                <w:szCs w:val="18"/>
              </w:rPr>
            </w:pPr>
            <w:r w:rsidRPr="00850FC3">
              <w:rPr>
                <w:rFonts w:asciiTheme="minorHAnsi" w:hAnsiTheme="minorHAnsi" w:cstheme="minorHAnsi"/>
                <w:bCs/>
                <w:sz w:val="18"/>
                <w:szCs w:val="18"/>
              </w:rPr>
              <w:t>PEIXE (MERLUZA),</w:t>
            </w:r>
            <w:r w:rsidRPr="00850FC3">
              <w:rPr>
                <w:rFonts w:asciiTheme="minorHAnsi" w:hAnsiTheme="minorHAnsi" w:cstheme="minorHAnsi"/>
                <w:b/>
                <w:sz w:val="18"/>
                <w:szCs w:val="18"/>
              </w:rPr>
              <w:t xml:space="preserve"> </w:t>
            </w:r>
            <w:r w:rsidRPr="00850FC3">
              <w:rPr>
                <w:rFonts w:asciiTheme="minorHAnsi" w:hAnsiTheme="minorHAnsi" w:cstheme="minorHAnsi"/>
                <w:sz w:val="18"/>
                <w:szCs w:val="18"/>
              </w:rPr>
              <w:t>cortado em FILÉ,</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sem pele, sem espinha, apresentando aspectos de cor, textura e odor característicos, congelado a -18°C</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acondicionado em</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embalagem</w:t>
            </w:r>
            <w:r w:rsidRPr="00850FC3">
              <w:rPr>
                <w:rFonts w:asciiTheme="minorHAnsi" w:hAnsiTheme="minorHAnsi" w:cstheme="minorHAnsi"/>
                <w:spacing w:val="-2"/>
                <w:sz w:val="18"/>
                <w:szCs w:val="18"/>
              </w:rPr>
              <w:t xml:space="preserve"> </w:t>
            </w:r>
            <w:r w:rsidRPr="00850FC3">
              <w:rPr>
                <w:rFonts w:asciiTheme="minorHAnsi" w:hAnsiTheme="minorHAnsi" w:cstheme="minorHAnsi"/>
                <w:sz w:val="18"/>
                <w:szCs w:val="18"/>
              </w:rPr>
              <w:t>plástica</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com</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no</w:t>
            </w:r>
            <w:r w:rsidRPr="00850FC3">
              <w:rPr>
                <w:rFonts w:asciiTheme="minorHAnsi" w:hAnsiTheme="minorHAnsi" w:cstheme="minorHAnsi"/>
                <w:spacing w:val="-4"/>
                <w:sz w:val="18"/>
                <w:szCs w:val="18"/>
              </w:rPr>
              <w:t xml:space="preserve"> </w:t>
            </w:r>
            <w:r w:rsidRPr="00850FC3">
              <w:rPr>
                <w:rFonts w:asciiTheme="minorHAnsi" w:hAnsiTheme="minorHAnsi" w:cstheme="minorHAnsi"/>
                <w:sz w:val="18"/>
                <w:szCs w:val="18"/>
              </w:rPr>
              <w:t>máximo 02</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Kg</w:t>
            </w:r>
            <w:r w:rsidRPr="00850FC3">
              <w:rPr>
                <w:rFonts w:asciiTheme="minorHAnsi" w:hAnsiTheme="minorHAnsi" w:cstheme="minorHAnsi"/>
                <w:spacing w:val="1"/>
                <w:sz w:val="18"/>
                <w:szCs w:val="18"/>
              </w:rPr>
              <w:t xml:space="preserve">, transparente e </w:t>
            </w:r>
            <w:r w:rsidRPr="00850FC3">
              <w:rPr>
                <w:rFonts w:asciiTheme="minorHAnsi" w:hAnsiTheme="minorHAnsi" w:cstheme="minorHAnsi"/>
                <w:spacing w:val="1"/>
                <w:sz w:val="18"/>
                <w:szCs w:val="18"/>
              </w:rPr>
              <w:lastRenderedPageBreak/>
              <w:t>atóxica. A embalagem deverá conter os dados de identificação, procedência, informações nutricionais, número do lote, data de validade, quantidade do produto, número do registro no Ministério da Agricultura/SIF/Dispoa e carimbo de inspeção do SIF. Deve apresentar validade mínima de 06 meses, a contar da data de entrega.</w:t>
            </w:r>
          </w:p>
        </w:tc>
        <w:tc>
          <w:tcPr>
            <w:tcW w:w="991" w:type="dxa"/>
            <w:vAlign w:val="center"/>
          </w:tcPr>
          <w:p w14:paraId="6C61CCF9" w14:textId="77777777" w:rsidR="00621DBE" w:rsidRPr="00850FC3" w:rsidRDefault="00621DBE" w:rsidP="00621DBE">
            <w:pPr>
              <w:jc w:val="center"/>
              <w:rPr>
                <w:rFonts w:asciiTheme="minorHAnsi" w:hAnsiTheme="minorHAnsi" w:cstheme="minorHAnsi"/>
                <w:sz w:val="18"/>
                <w:szCs w:val="18"/>
              </w:rPr>
            </w:pPr>
          </w:p>
          <w:p w14:paraId="7F015940"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kg</w:t>
            </w:r>
          </w:p>
        </w:tc>
        <w:tc>
          <w:tcPr>
            <w:tcW w:w="851" w:type="dxa"/>
            <w:vAlign w:val="center"/>
          </w:tcPr>
          <w:p w14:paraId="71C9E28F" w14:textId="77777777" w:rsidR="00621DBE" w:rsidRPr="00850FC3" w:rsidRDefault="00621DBE" w:rsidP="00621DBE">
            <w:pPr>
              <w:jc w:val="center"/>
              <w:rPr>
                <w:rFonts w:asciiTheme="minorHAnsi" w:hAnsiTheme="minorHAnsi" w:cstheme="minorHAnsi"/>
                <w:sz w:val="18"/>
                <w:szCs w:val="18"/>
              </w:rPr>
            </w:pPr>
          </w:p>
          <w:p w14:paraId="690580F5"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21.652</w:t>
            </w:r>
          </w:p>
        </w:tc>
        <w:tc>
          <w:tcPr>
            <w:tcW w:w="1281" w:type="dxa"/>
          </w:tcPr>
          <w:p w14:paraId="585EA4A2" w14:textId="77777777" w:rsidR="00621DBE" w:rsidRPr="00850FC3" w:rsidRDefault="00621DBE" w:rsidP="00621DBE">
            <w:pPr>
              <w:jc w:val="center"/>
              <w:rPr>
                <w:rFonts w:asciiTheme="minorHAnsi" w:hAnsiTheme="minorHAnsi" w:cstheme="minorHAnsi"/>
                <w:sz w:val="18"/>
                <w:szCs w:val="18"/>
              </w:rPr>
            </w:pPr>
          </w:p>
        </w:tc>
        <w:tc>
          <w:tcPr>
            <w:tcW w:w="850" w:type="dxa"/>
          </w:tcPr>
          <w:p w14:paraId="59AA7A29" w14:textId="77777777" w:rsidR="00621DBE" w:rsidRPr="00850FC3" w:rsidRDefault="00621DBE" w:rsidP="00621DBE">
            <w:pPr>
              <w:jc w:val="center"/>
              <w:rPr>
                <w:rFonts w:asciiTheme="minorHAnsi" w:hAnsiTheme="minorHAnsi" w:cstheme="minorHAnsi"/>
                <w:sz w:val="18"/>
                <w:szCs w:val="18"/>
              </w:rPr>
            </w:pPr>
          </w:p>
        </w:tc>
        <w:tc>
          <w:tcPr>
            <w:tcW w:w="992" w:type="dxa"/>
          </w:tcPr>
          <w:p w14:paraId="7AB6601B" w14:textId="77777777" w:rsidR="00621DBE" w:rsidRPr="00850FC3" w:rsidRDefault="00621DBE" w:rsidP="00621DBE">
            <w:pPr>
              <w:jc w:val="center"/>
              <w:rPr>
                <w:rFonts w:asciiTheme="minorHAnsi" w:hAnsiTheme="minorHAnsi" w:cstheme="minorHAnsi"/>
                <w:sz w:val="18"/>
                <w:szCs w:val="18"/>
              </w:rPr>
            </w:pPr>
          </w:p>
        </w:tc>
      </w:tr>
      <w:tr w:rsidR="00621DBE" w:rsidRPr="00850FC3" w14:paraId="671303A8" w14:textId="4191DF80" w:rsidTr="003070FC">
        <w:trPr>
          <w:trHeight w:val="2743"/>
        </w:trPr>
        <w:tc>
          <w:tcPr>
            <w:tcW w:w="709" w:type="dxa"/>
            <w:vAlign w:val="center"/>
          </w:tcPr>
          <w:p w14:paraId="5E6568DC" w14:textId="319E05D2" w:rsidR="00621DBE" w:rsidRPr="00621DBE" w:rsidRDefault="00621DBE" w:rsidP="00621DBE">
            <w:pPr>
              <w:jc w:val="center"/>
              <w:rPr>
                <w:rFonts w:asciiTheme="minorHAnsi" w:hAnsiTheme="minorHAnsi" w:cstheme="minorHAnsi"/>
                <w:sz w:val="16"/>
                <w:szCs w:val="16"/>
              </w:rPr>
            </w:pPr>
            <w:r w:rsidRPr="00621DBE">
              <w:rPr>
                <w:rFonts w:asciiTheme="minorHAnsi" w:hAnsiTheme="minorHAnsi" w:cstheme="minorHAnsi"/>
                <w:sz w:val="16"/>
                <w:szCs w:val="16"/>
              </w:rPr>
              <w:t>117</w:t>
            </w:r>
          </w:p>
        </w:tc>
        <w:tc>
          <w:tcPr>
            <w:tcW w:w="1133" w:type="dxa"/>
            <w:vAlign w:val="center"/>
          </w:tcPr>
          <w:p w14:paraId="7374B2C9" w14:textId="77777777" w:rsidR="00621DBE" w:rsidRPr="00850FC3" w:rsidRDefault="00621DBE" w:rsidP="00621DBE">
            <w:pPr>
              <w:jc w:val="center"/>
              <w:rPr>
                <w:rFonts w:asciiTheme="minorHAnsi" w:hAnsiTheme="minorHAnsi" w:cstheme="minorHAnsi"/>
                <w:bCs/>
                <w:sz w:val="18"/>
                <w:szCs w:val="18"/>
              </w:rPr>
            </w:pPr>
            <w:r w:rsidRPr="00850FC3">
              <w:rPr>
                <w:rFonts w:asciiTheme="minorHAnsi" w:hAnsiTheme="minorHAnsi" w:cstheme="minorHAnsi"/>
                <w:bCs/>
                <w:sz w:val="18"/>
                <w:szCs w:val="18"/>
              </w:rPr>
              <w:t>448892</w:t>
            </w:r>
          </w:p>
        </w:tc>
        <w:tc>
          <w:tcPr>
            <w:tcW w:w="2691" w:type="dxa"/>
            <w:vAlign w:val="center"/>
          </w:tcPr>
          <w:p w14:paraId="5EFBB451" w14:textId="77777777" w:rsidR="00621DBE" w:rsidRPr="00850FC3" w:rsidRDefault="00621DBE" w:rsidP="00621DBE">
            <w:pPr>
              <w:jc w:val="both"/>
              <w:rPr>
                <w:rFonts w:asciiTheme="minorHAnsi" w:hAnsiTheme="minorHAnsi" w:cstheme="minorHAnsi"/>
                <w:bCs/>
                <w:sz w:val="18"/>
                <w:szCs w:val="18"/>
              </w:rPr>
            </w:pPr>
            <w:r w:rsidRPr="00850FC3">
              <w:rPr>
                <w:rFonts w:asciiTheme="minorHAnsi" w:hAnsiTheme="minorHAnsi" w:cstheme="minorHAnsi"/>
                <w:bCs/>
                <w:sz w:val="18"/>
                <w:szCs w:val="18"/>
              </w:rPr>
              <w:t xml:space="preserve">PEIXE (PESCADA), </w:t>
            </w:r>
            <w:r w:rsidRPr="00850FC3">
              <w:rPr>
                <w:rFonts w:asciiTheme="minorHAnsi" w:hAnsiTheme="minorHAnsi" w:cstheme="minorHAnsi"/>
                <w:sz w:val="18"/>
                <w:szCs w:val="18"/>
              </w:rPr>
              <w:t>cortado em FILÉ,</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sem pele, sem espinha, apresentando aspectos de cor, textura e odor característicos, congelado a -18°C</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acondicionado em</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embalagem</w:t>
            </w:r>
            <w:r w:rsidRPr="00850FC3">
              <w:rPr>
                <w:rFonts w:asciiTheme="minorHAnsi" w:hAnsiTheme="minorHAnsi" w:cstheme="minorHAnsi"/>
                <w:spacing w:val="-2"/>
                <w:sz w:val="18"/>
                <w:szCs w:val="18"/>
              </w:rPr>
              <w:t xml:space="preserve"> </w:t>
            </w:r>
            <w:r w:rsidRPr="00850FC3">
              <w:rPr>
                <w:rFonts w:asciiTheme="minorHAnsi" w:hAnsiTheme="minorHAnsi" w:cstheme="minorHAnsi"/>
                <w:sz w:val="18"/>
                <w:szCs w:val="18"/>
              </w:rPr>
              <w:t>plástica</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com</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no</w:t>
            </w:r>
            <w:r w:rsidRPr="00850FC3">
              <w:rPr>
                <w:rFonts w:asciiTheme="minorHAnsi" w:hAnsiTheme="minorHAnsi" w:cstheme="minorHAnsi"/>
                <w:spacing w:val="-4"/>
                <w:sz w:val="18"/>
                <w:szCs w:val="18"/>
              </w:rPr>
              <w:t xml:space="preserve"> </w:t>
            </w:r>
            <w:r w:rsidRPr="00850FC3">
              <w:rPr>
                <w:rFonts w:asciiTheme="minorHAnsi" w:hAnsiTheme="minorHAnsi" w:cstheme="minorHAnsi"/>
                <w:sz w:val="18"/>
                <w:szCs w:val="18"/>
              </w:rPr>
              <w:t>máximo 02</w:t>
            </w:r>
            <w:r w:rsidRPr="00850FC3">
              <w:rPr>
                <w:rFonts w:asciiTheme="minorHAnsi" w:hAnsiTheme="minorHAnsi" w:cstheme="minorHAnsi"/>
                <w:spacing w:val="-1"/>
                <w:sz w:val="18"/>
                <w:szCs w:val="18"/>
              </w:rPr>
              <w:t xml:space="preserve"> </w:t>
            </w:r>
            <w:r w:rsidRPr="00850FC3">
              <w:rPr>
                <w:rFonts w:asciiTheme="minorHAnsi" w:hAnsiTheme="minorHAnsi" w:cstheme="minorHAnsi"/>
                <w:sz w:val="18"/>
                <w:szCs w:val="18"/>
              </w:rPr>
              <w:t>Kg</w:t>
            </w:r>
            <w:r w:rsidRPr="00850FC3">
              <w:rPr>
                <w:rFonts w:asciiTheme="minorHAnsi" w:hAnsiTheme="minorHAnsi" w:cstheme="minorHAnsi"/>
                <w:spacing w:val="1"/>
                <w:sz w:val="18"/>
                <w:szCs w:val="18"/>
              </w:rPr>
              <w:t>, transparente e atóxica. A embalagem deverá conter os dados de identificação, procedência, informações nutricionais, número do lote, data de validade, quantidade do produto, número do registro no Ministério da Agricultura/SIF/Dispoa e carimbo de inspeção do SIF. Deve apresentar validade mínima de 06 meses, a contar da data de entrega.</w:t>
            </w:r>
          </w:p>
        </w:tc>
        <w:tc>
          <w:tcPr>
            <w:tcW w:w="991" w:type="dxa"/>
            <w:vAlign w:val="center"/>
          </w:tcPr>
          <w:p w14:paraId="79416575" w14:textId="77777777" w:rsidR="00621DBE" w:rsidRPr="00850FC3" w:rsidRDefault="00621DBE" w:rsidP="00621DBE">
            <w:pPr>
              <w:jc w:val="center"/>
              <w:rPr>
                <w:rFonts w:asciiTheme="minorHAnsi" w:hAnsiTheme="minorHAnsi" w:cstheme="minorHAnsi"/>
                <w:sz w:val="18"/>
                <w:szCs w:val="18"/>
              </w:rPr>
            </w:pPr>
          </w:p>
          <w:p w14:paraId="5CDE3822"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kg</w:t>
            </w:r>
          </w:p>
        </w:tc>
        <w:tc>
          <w:tcPr>
            <w:tcW w:w="851" w:type="dxa"/>
            <w:vAlign w:val="center"/>
          </w:tcPr>
          <w:p w14:paraId="541C494A" w14:textId="77777777" w:rsidR="00621DBE" w:rsidRPr="00850FC3" w:rsidRDefault="00621DBE" w:rsidP="00621DBE">
            <w:pPr>
              <w:jc w:val="center"/>
              <w:rPr>
                <w:rFonts w:asciiTheme="minorHAnsi" w:hAnsiTheme="minorHAnsi" w:cstheme="minorHAnsi"/>
                <w:sz w:val="18"/>
                <w:szCs w:val="18"/>
              </w:rPr>
            </w:pPr>
          </w:p>
          <w:p w14:paraId="5C348D06"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21.652</w:t>
            </w:r>
          </w:p>
        </w:tc>
        <w:tc>
          <w:tcPr>
            <w:tcW w:w="1281" w:type="dxa"/>
          </w:tcPr>
          <w:p w14:paraId="17BE1C5D" w14:textId="77777777" w:rsidR="00621DBE" w:rsidRPr="00850FC3" w:rsidRDefault="00621DBE" w:rsidP="00621DBE">
            <w:pPr>
              <w:jc w:val="center"/>
              <w:rPr>
                <w:rFonts w:asciiTheme="minorHAnsi" w:hAnsiTheme="minorHAnsi" w:cstheme="minorHAnsi"/>
                <w:sz w:val="18"/>
                <w:szCs w:val="18"/>
              </w:rPr>
            </w:pPr>
          </w:p>
        </w:tc>
        <w:tc>
          <w:tcPr>
            <w:tcW w:w="850" w:type="dxa"/>
          </w:tcPr>
          <w:p w14:paraId="0D0DBE32" w14:textId="77777777" w:rsidR="00621DBE" w:rsidRPr="00850FC3" w:rsidRDefault="00621DBE" w:rsidP="00621DBE">
            <w:pPr>
              <w:jc w:val="center"/>
              <w:rPr>
                <w:rFonts w:asciiTheme="minorHAnsi" w:hAnsiTheme="minorHAnsi" w:cstheme="minorHAnsi"/>
                <w:sz w:val="18"/>
                <w:szCs w:val="18"/>
              </w:rPr>
            </w:pPr>
          </w:p>
        </w:tc>
        <w:tc>
          <w:tcPr>
            <w:tcW w:w="992" w:type="dxa"/>
          </w:tcPr>
          <w:p w14:paraId="1437F65D" w14:textId="77777777" w:rsidR="00621DBE" w:rsidRPr="00850FC3" w:rsidRDefault="00621DBE" w:rsidP="00621DBE">
            <w:pPr>
              <w:jc w:val="center"/>
              <w:rPr>
                <w:rFonts w:asciiTheme="minorHAnsi" w:hAnsiTheme="minorHAnsi" w:cstheme="minorHAnsi"/>
                <w:sz w:val="18"/>
                <w:szCs w:val="18"/>
              </w:rPr>
            </w:pPr>
          </w:p>
        </w:tc>
      </w:tr>
      <w:tr w:rsidR="00621DBE" w:rsidRPr="00850FC3" w14:paraId="6868A198" w14:textId="41F2FE7D" w:rsidTr="003070FC">
        <w:trPr>
          <w:trHeight w:val="3112"/>
        </w:trPr>
        <w:tc>
          <w:tcPr>
            <w:tcW w:w="709" w:type="dxa"/>
            <w:vAlign w:val="center"/>
          </w:tcPr>
          <w:p w14:paraId="16522322" w14:textId="77777777" w:rsidR="00621DBE" w:rsidRPr="00621DBE" w:rsidRDefault="00621DBE" w:rsidP="00621DBE">
            <w:pPr>
              <w:jc w:val="center"/>
              <w:rPr>
                <w:rFonts w:asciiTheme="minorHAnsi" w:hAnsiTheme="minorHAnsi" w:cstheme="minorHAnsi"/>
                <w:sz w:val="16"/>
                <w:szCs w:val="16"/>
              </w:rPr>
            </w:pPr>
          </w:p>
          <w:p w14:paraId="681A7AA8" w14:textId="77777777" w:rsidR="00621DBE" w:rsidRPr="00621DBE" w:rsidRDefault="00621DBE" w:rsidP="00621DBE">
            <w:pPr>
              <w:jc w:val="center"/>
              <w:rPr>
                <w:rFonts w:asciiTheme="minorHAnsi" w:hAnsiTheme="minorHAnsi" w:cstheme="minorHAnsi"/>
                <w:sz w:val="16"/>
                <w:szCs w:val="16"/>
              </w:rPr>
            </w:pPr>
            <w:r w:rsidRPr="00621DBE">
              <w:rPr>
                <w:rFonts w:asciiTheme="minorHAnsi" w:hAnsiTheme="minorHAnsi" w:cstheme="minorHAnsi"/>
                <w:sz w:val="16"/>
                <w:szCs w:val="16"/>
              </w:rPr>
              <w:t>118</w:t>
            </w:r>
          </w:p>
          <w:p w14:paraId="7B8B7D7D" w14:textId="77777777" w:rsidR="00621DBE" w:rsidRPr="00621DBE" w:rsidRDefault="00621DBE" w:rsidP="00621DBE">
            <w:pPr>
              <w:jc w:val="center"/>
              <w:rPr>
                <w:rFonts w:asciiTheme="minorHAnsi" w:hAnsiTheme="minorHAnsi" w:cstheme="minorHAnsi"/>
                <w:sz w:val="16"/>
                <w:szCs w:val="16"/>
              </w:rPr>
            </w:pPr>
          </w:p>
        </w:tc>
        <w:tc>
          <w:tcPr>
            <w:tcW w:w="1133" w:type="dxa"/>
            <w:vAlign w:val="center"/>
          </w:tcPr>
          <w:p w14:paraId="315A152E"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448953</w:t>
            </w:r>
          </w:p>
        </w:tc>
        <w:tc>
          <w:tcPr>
            <w:tcW w:w="2691" w:type="dxa"/>
            <w:vAlign w:val="center"/>
          </w:tcPr>
          <w:p w14:paraId="67EB476C" w14:textId="77777777" w:rsidR="00621DBE" w:rsidRPr="00850FC3" w:rsidRDefault="00621DBE" w:rsidP="00621DBE">
            <w:pPr>
              <w:jc w:val="both"/>
              <w:rPr>
                <w:rFonts w:asciiTheme="minorHAnsi" w:hAnsiTheme="minorHAnsi" w:cstheme="minorHAnsi"/>
                <w:sz w:val="18"/>
                <w:szCs w:val="18"/>
              </w:rPr>
            </w:pPr>
            <w:r w:rsidRPr="00850FC3">
              <w:rPr>
                <w:rFonts w:asciiTheme="minorHAnsi" w:hAnsiTheme="minorHAnsi" w:cstheme="minorHAnsi"/>
                <w:sz w:val="18"/>
                <w:szCs w:val="18"/>
              </w:rPr>
              <w:t>PEIXE (FILÉ DE TILÁPIA); isento de escamas e couro, espinhas, nadadeiras, cabeça e vísceras; sem aditivos ou conservantes; congelado a -18°C, mantido no resfriamento em 10° c no freezer. Aspecto: próprio da espécie; cor: própria da espécie (branca), sem manchas esverdeadas ou pardacentas. Odor: próprio, isento de parasitos, larvas, fungos e sem odor e sabor de ranço. Embalada em saco plástico transparente e atóxico, limpo, não violado, resistente, que garanta a integridade do produto até o momento do consumo. O produto deverá apresentar validade mínima de 30 dias. Peso líquido de 01 Kg por embalagem primária.</w:t>
            </w:r>
          </w:p>
        </w:tc>
        <w:tc>
          <w:tcPr>
            <w:tcW w:w="991" w:type="dxa"/>
            <w:vAlign w:val="center"/>
          </w:tcPr>
          <w:p w14:paraId="481FDF8A" w14:textId="77777777" w:rsidR="00621DBE" w:rsidRPr="00850FC3" w:rsidRDefault="00621DBE" w:rsidP="00621DBE">
            <w:pPr>
              <w:jc w:val="center"/>
              <w:rPr>
                <w:rFonts w:asciiTheme="minorHAnsi" w:hAnsiTheme="minorHAnsi" w:cstheme="minorHAnsi"/>
                <w:sz w:val="18"/>
                <w:szCs w:val="18"/>
              </w:rPr>
            </w:pPr>
          </w:p>
          <w:p w14:paraId="09CF7ACA" w14:textId="77777777" w:rsidR="00621DBE" w:rsidRPr="00850FC3" w:rsidRDefault="00621DBE" w:rsidP="00621DBE">
            <w:pPr>
              <w:jc w:val="center"/>
              <w:rPr>
                <w:rFonts w:asciiTheme="minorHAnsi" w:hAnsiTheme="minorHAnsi" w:cstheme="minorHAnsi"/>
                <w:sz w:val="18"/>
                <w:szCs w:val="18"/>
              </w:rPr>
            </w:pPr>
          </w:p>
          <w:p w14:paraId="77A6600F" w14:textId="77777777" w:rsidR="00621DBE" w:rsidRPr="00850FC3" w:rsidRDefault="00621DBE" w:rsidP="00621DBE">
            <w:pPr>
              <w:jc w:val="center"/>
              <w:rPr>
                <w:rFonts w:asciiTheme="minorHAnsi" w:hAnsiTheme="minorHAnsi" w:cstheme="minorHAnsi"/>
                <w:sz w:val="18"/>
                <w:szCs w:val="18"/>
              </w:rPr>
            </w:pPr>
          </w:p>
          <w:p w14:paraId="44C026FF"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kg</w:t>
            </w:r>
          </w:p>
        </w:tc>
        <w:tc>
          <w:tcPr>
            <w:tcW w:w="851" w:type="dxa"/>
            <w:vAlign w:val="center"/>
          </w:tcPr>
          <w:p w14:paraId="1AA4CEBE" w14:textId="77777777" w:rsidR="00621DBE" w:rsidRPr="00850FC3" w:rsidRDefault="00621DBE" w:rsidP="00621DBE">
            <w:pPr>
              <w:jc w:val="center"/>
              <w:rPr>
                <w:rFonts w:asciiTheme="minorHAnsi" w:hAnsiTheme="minorHAnsi" w:cstheme="minorHAnsi"/>
                <w:sz w:val="18"/>
                <w:szCs w:val="18"/>
              </w:rPr>
            </w:pPr>
          </w:p>
          <w:p w14:paraId="3F9C1B27" w14:textId="77777777" w:rsidR="00621DBE" w:rsidRPr="00850FC3" w:rsidRDefault="00621DBE" w:rsidP="00621DBE">
            <w:pPr>
              <w:jc w:val="center"/>
              <w:rPr>
                <w:rFonts w:asciiTheme="minorHAnsi" w:hAnsiTheme="minorHAnsi" w:cstheme="minorHAnsi"/>
                <w:sz w:val="18"/>
                <w:szCs w:val="18"/>
              </w:rPr>
            </w:pPr>
          </w:p>
          <w:p w14:paraId="62CA6F9F" w14:textId="77777777" w:rsidR="00621DBE" w:rsidRPr="00850FC3" w:rsidRDefault="00621DBE" w:rsidP="00621DBE">
            <w:pPr>
              <w:jc w:val="center"/>
              <w:rPr>
                <w:rFonts w:asciiTheme="minorHAnsi" w:hAnsiTheme="minorHAnsi" w:cstheme="minorHAnsi"/>
                <w:sz w:val="18"/>
                <w:szCs w:val="18"/>
              </w:rPr>
            </w:pPr>
          </w:p>
          <w:p w14:paraId="0B291968" w14:textId="77777777" w:rsidR="00621DBE" w:rsidRPr="00850FC3" w:rsidRDefault="00621DBE" w:rsidP="00621DBE">
            <w:pPr>
              <w:jc w:val="center"/>
              <w:rPr>
                <w:rFonts w:asciiTheme="minorHAnsi" w:hAnsiTheme="minorHAnsi" w:cstheme="minorHAnsi"/>
                <w:sz w:val="18"/>
                <w:szCs w:val="18"/>
              </w:rPr>
            </w:pPr>
            <w:r w:rsidRPr="00850FC3">
              <w:rPr>
                <w:rFonts w:asciiTheme="minorHAnsi" w:hAnsiTheme="minorHAnsi" w:cstheme="minorHAnsi"/>
                <w:sz w:val="18"/>
                <w:szCs w:val="18"/>
              </w:rPr>
              <w:t>21.652</w:t>
            </w:r>
          </w:p>
          <w:p w14:paraId="42C05ACF" w14:textId="77777777" w:rsidR="00621DBE" w:rsidRPr="00850FC3" w:rsidRDefault="00621DBE" w:rsidP="00621DBE">
            <w:pPr>
              <w:jc w:val="center"/>
              <w:rPr>
                <w:rFonts w:asciiTheme="minorHAnsi" w:hAnsiTheme="minorHAnsi" w:cstheme="minorHAnsi"/>
                <w:sz w:val="18"/>
                <w:szCs w:val="18"/>
              </w:rPr>
            </w:pPr>
          </w:p>
        </w:tc>
        <w:tc>
          <w:tcPr>
            <w:tcW w:w="1281" w:type="dxa"/>
          </w:tcPr>
          <w:p w14:paraId="4CAF1A73" w14:textId="77777777" w:rsidR="00621DBE" w:rsidRPr="00850FC3" w:rsidRDefault="00621DBE" w:rsidP="00621DBE">
            <w:pPr>
              <w:jc w:val="center"/>
              <w:rPr>
                <w:rFonts w:asciiTheme="minorHAnsi" w:hAnsiTheme="minorHAnsi" w:cstheme="minorHAnsi"/>
                <w:sz w:val="18"/>
                <w:szCs w:val="18"/>
              </w:rPr>
            </w:pPr>
          </w:p>
        </w:tc>
        <w:tc>
          <w:tcPr>
            <w:tcW w:w="850" w:type="dxa"/>
          </w:tcPr>
          <w:p w14:paraId="1724E803" w14:textId="77777777" w:rsidR="00621DBE" w:rsidRPr="00850FC3" w:rsidRDefault="00621DBE" w:rsidP="00621DBE">
            <w:pPr>
              <w:jc w:val="center"/>
              <w:rPr>
                <w:rFonts w:asciiTheme="minorHAnsi" w:hAnsiTheme="minorHAnsi" w:cstheme="minorHAnsi"/>
                <w:sz w:val="18"/>
                <w:szCs w:val="18"/>
              </w:rPr>
            </w:pPr>
          </w:p>
        </w:tc>
        <w:tc>
          <w:tcPr>
            <w:tcW w:w="992" w:type="dxa"/>
          </w:tcPr>
          <w:p w14:paraId="2219DDCD" w14:textId="77777777" w:rsidR="00621DBE" w:rsidRPr="00850FC3" w:rsidRDefault="00621DBE" w:rsidP="00621DBE">
            <w:pPr>
              <w:jc w:val="center"/>
              <w:rPr>
                <w:rFonts w:asciiTheme="minorHAnsi" w:hAnsiTheme="minorHAnsi" w:cstheme="minorHAnsi"/>
                <w:sz w:val="18"/>
                <w:szCs w:val="18"/>
              </w:rPr>
            </w:pPr>
          </w:p>
        </w:tc>
      </w:tr>
      <w:tr w:rsidR="003070FC" w:rsidRPr="00850FC3" w14:paraId="376F85D8" w14:textId="77777777" w:rsidTr="00D5034D">
        <w:trPr>
          <w:trHeight w:val="697"/>
        </w:trPr>
        <w:tc>
          <w:tcPr>
            <w:tcW w:w="7656" w:type="dxa"/>
            <w:gridSpan w:val="6"/>
            <w:vAlign w:val="center"/>
          </w:tcPr>
          <w:p w14:paraId="3DCD3BF7" w14:textId="30CACD7B" w:rsidR="003070FC" w:rsidRPr="003070FC" w:rsidRDefault="003070FC" w:rsidP="000241AA">
            <w:pPr>
              <w:jc w:val="center"/>
              <w:rPr>
                <w:rFonts w:asciiTheme="minorHAnsi" w:hAnsiTheme="minorHAnsi" w:cstheme="minorHAnsi"/>
                <w:b/>
                <w:bCs/>
                <w:sz w:val="18"/>
                <w:szCs w:val="18"/>
              </w:rPr>
            </w:pPr>
            <w:r w:rsidRPr="003070FC">
              <w:rPr>
                <w:rFonts w:asciiTheme="minorHAnsi" w:hAnsiTheme="minorHAnsi" w:cstheme="minorHAnsi"/>
                <w:b/>
                <w:bCs/>
                <w:sz w:val="18"/>
                <w:szCs w:val="18"/>
              </w:rPr>
              <w:t>VALOR TOTAL</w:t>
            </w:r>
          </w:p>
        </w:tc>
        <w:tc>
          <w:tcPr>
            <w:tcW w:w="1842" w:type="dxa"/>
            <w:gridSpan w:val="2"/>
          </w:tcPr>
          <w:p w14:paraId="70A9A6C3" w14:textId="77777777" w:rsidR="003070FC" w:rsidRPr="00850FC3" w:rsidRDefault="003070FC" w:rsidP="000241AA">
            <w:pPr>
              <w:jc w:val="center"/>
              <w:rPr>
                <w:rFonts w:asciiTheme="minorHAnsi" w:hAnsiTheme="minorHAnsi" w:cstheme="minorHAnsi"/>
                <w:sz w:val="18"/>
                <w:szCs w:val="18"/>
              </w:rPr>
            </w:pPr>
          </w:p>
        </w:tc>
      </w:tr>
    </w:tbl>
    <w:p w14:paraId="05AB5565" w14:textId="6F39C711" w:rsidR="00850FC3" w:rsidRDefault="00850FC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037AF4B4" w14:textId="77777777" w:rsidR="003070FC" w:rsidRPr="001E593B" w:rsidRDefault="003070FC" w:rsidP="003070FC">
      <w:pPr>
        <w:spacing w:line="360" w:lineRule="auto"/>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7"/>
        <w:gridCol w:w="1132"/>
        <w:gridCol w:w="2690"/>
        <w:gridCol w:w="990"/>
        <w:gridCol w:w="855"/>
        <w:gridCol w:w="1282"/>
        <w:gridCol w:w="849"/>
        <w:gridCol w:w="993"/>
      </w:tblGrid>
      <w:tr w:rsidR="003070FC" w:rsidRPr="003070FC" w14:paraId="68FB4FC2" w14:textId="6D72E4FA" w:rsidTr="003070FC">
        <w:trPr>
          <w:trHeight w:val="694"/>
        </w:trPr>
        <w:tc>
          <w:tcPr>
            <w:tcW w:w="5000" w:type="pct"/>
            <w:gridSpan w:val="8"/>
            <w:shd w:val="clear" w:color="auto" w:fill="D9D9D9" w:themeFill="background1" w:themeFillShade="D9"/>
            <w:vAlign w:val="center"/>
          </w:tcPr>
          <w:p w14:paraId="6BC731FF" w14:textId="3A904E45" w:rsidR="003070FC" w:rsidRPr="003070FC" w:rsidRDefault="003070FC" w:rsidP="003070FC">
            <w:pPr>
              <w:jc w:val="center"/>
              <w:rPr>
                <w:rFonts w:asciiTheme="minorHAnsi" w:hAnsiTheme="minorHAnsi" w:cstheme="minorHAnsi"/>
                <w:b/>
              </w:rPr>
            </w:pPr>
            <w:r w:rsidRPr="003070FC">
              <w:rPr>
                <w:rFonts w:asciiTheme="minorHAnsi" w:hAnsiTheme="minorHAnsi" w:cstheme="minorHAnsi"/>
                <w:b/>
              </w:rPr>
              <w:lastRenderedPageBreak/>
              <w:t>GRUPO 06 – LATICÍNIOS e REFRIGERADOS</w:t>
            </w:r>
          </w:p>
        </w:tc>
      </w:tr>
      <w:tr w:rsidR="003070FC" w:rsidRPr="003070FC" w14:paraId="2A45023B" w14:textId="53D5F90C" w:rsidTr="00852A30">
        <w:trPr>
          <w:trHeight w:val="694"/>
        </w:trPr>
        <w:tc>
          <w:tcPr>
            <w:tcW w:w="372" w:type="pct"/>
            <w:vAlign w:val="center"/>
          </w:tcPr>
          <w:p w14:paraId="0C2FBF2A" w14:textId="77777777"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Item</w:t>
            </w:r>
          </w:p>
        </w:tc>
        <w:tc>
          <w:tcPr>
            <w:tcW w:w="596" w:type="pct"/>
            <w:vAlign w:val="center"/>
          </w:tcPr>
          <w:p w14:paraId="5429DA86" w14:textId="77777777"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Código</w:t>
            </w:r>
          </w:p>
          <w:p w14:paraId="6C7BFB5F" w14:textId="77777777"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CATMAT/</w:t>
            </w:r>
          </w:p>
          <w:p w14:paraId="1EC56123" w14:textId="301AA621"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CATSER</w:t>
            </w:r>
          </w:p>
        </w:tc>
        <w:tc>
          <w:tcPr>
            <w:tcW w:w="1416" w:type="pct"/>
            <w:vAlign w:val="center"/>
          </w:tcPr>
          <w:p w14:paraId="72489857" w14:textId="66A5D0ED" w:rsidR="003070FC" w:rsidRPr="003070FC" w:rsidRDefault="00852A30" w:rsidP="000241AA">
            <w:pPr>
              <w:jc w:val="center"/>
              <w:rPr>
                <w:rFonts w:asciiTheme="minorHAnsi" w:hAnsiTheme="minorHAnsi" w:cstheme="minorHAnsi"/>
                <w:b/>
              </w:rPr>
            </w:pPr>
            <w:r>
              <w:rPr>
                <w:rFonts w:asciiTheme="minorHAnsi" w:hAnsiTheme="minorHAnsi" w:cstheme="minorHAnsi"/>
                <w:b/>
              </w:rPr>
              <w:t>Descrição</w:t>
            </w:r>
          </w:p>
          <w:p w14:paraId="152C3C02" w14:textId="66093A04" w:rsidR="003070FC" w:rsidRPr="003070FC" w:rsidRDefault="003070FC" w:rsidP="000241AA">
            <w:pPr>
              <w:jc w:val="center"/>
              <w:rPr>
                <w:rFonts w:asciiTheme="minorHAnsi" w:hAnsiTheme="minorHAnsi" w:cstheme="minorHAnsi"/>
                <w:b/>
              </w:rPr>
            </w:pPr>
            <w:r w:rsidRPr="003070FC">
              <w:rPr>
                <w:rFonts w:asciiTheme="minorHAnsi" w:hAnsiTheme="minorHAnsi" w:cstheme="minorHAnsi"/>
                <w:b/>
                <w:bCs/>
              </w:rPr>
              <w:t>(Conforme Termo de Referência)</w:t>
            </w:r>
          </w:p>
        </w:tc>
        <w:tc>
          <w:tcPr>
            <w:tcW w:w="521" w:type="pct"/>
            <w:vAlign w:val="center"/>
          </w:tcPr>
          <w:p w14:paraId="5D06C65B" w14:textId="3ADFA11E" w:rsidR="003070FC" w:rsidRPr="003070FC"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450" w:type="pct"/>
            <w:vAlign w:val="center"/>
          </w:tcPr>
          <w:p w14:paraId="6BC29AC7" w14:textId="77777777"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Quant.</w:t>
            </w:r>
          </w:p>
          <w:p w14:paraId="67F482A6" w14:textId="3B713A46" w:rsidR="003070FC" w:rsidRPr="003070FC" w:rsidRDefault="003070FC" w:rsidP="000241AA">
            <w:pPr>
              <w:jc w:val="center"/>
              <w:rPr>
                <w:rFonts w:asciiTheme="minorHAnsi" w:hAnsiTheme="minorHAnsi" w:cstheme="minorHAnsi"/>
                <w:b/>
              </w:rPr>
            </w:pPr>
            <w:r w:rsidRPr="003070FC">
              <w:rPr>
                <w:rFonts w:asciiTheme="minorHAnsi" w:hAnsiTheme="minorHAnsi" w:cstheme="minorHAnsi"/>
                <w:b/>
              </w:rPr>
              <w:t>Total</w:t>
            </w:r>
          </w:p>
        </w:tc>
        <w:tc>
          <w:tcPr>
            <w:tcW w:w="675" w:type="pct"/>
            <w:vAlign w:val="center"/>
          </w:tcPr>
          <w:p w14:paraId="0721A8FA" w14:textId="77777777" w:rsidR="003070FC" w:rsidRPr="003070FC" w:rsidRDefault="003070FC" w:rsidP="00852A30">
            <w:pPr>
              <w:jc w:val="center"/>
              <w:rPr>
                <w:rFonts w:asciiTheme="minorHAnsi" w:hAnsiTheme="minorHAnsi" w:cstheme="minorHAnsi"/>
                <w:b/>
              </w:rPr>
            </w:pPr>
            <w:r w:rsidRPr="003070FC">
              <w:rPr>
                <w:rFonts w:asciiTheme="minorHAnsi" w:hAnsiTheme="minorHAnsi" w:cstheme="minorHAnsi"/>
                <w:b/>
              </w:rPr>
              <w:t>Marca/</w:t>
            </w:r>
          </w:p>
          <w:p w14:paraId="7B34483A" w14:textId="3F6BD495" w:rsidR="003070FC" w:rsidRPr="003070FC" w:rsidRDefault="003070FC" w:rsidP="00852A30">
            <w:pPr>
              <w:jc w:val="center"/>
              <w:rPr>
                <w:rFonts w:asciiTheme="minorHAnsi" w:hAnsiTheme="minorHAnsi" w:cstheme="minorHAnsi"/>
                <w:b/>
              </w:rPr>
            </w:pPr>
            <w:r w:rsidRPr="003070FC">
              <w:rPr>
                <w:rFonts w:asciiTheme="minorHAnsi" w:hAnsiTheme="minorHAnsi" w:cstheme="minorHAnsi"/>
                <w:b/>
              </w:rPr>
              <w:t>Modelo</w:t>
            </w:r>
          </w:p>
        </w:tc>
        <w:tc>
          <w:tcPr>
            <w:tcW w:w="447" w:type="pct"/>
            <w:vAlign w:val="center"/>
          </w:tcPr>
          <w:p w14:paraId="02A2AC97" w14:textId="2D435A32" w:rsidR="003070FC" w:rsidRPr="003070FC" w:rsidRDefault="003070FC" w:rsidP="00852A30">
            <w:pPr>
              <w:jc w:val="center"/>
              <w:rPr>
                <w:rFonts w:asciiTheme="minorHAnsi" w:hAnsiTheme="minorHAnsi" w:cstheme="minorHAnsi"/>
                <w:b/>
              </w:rPr>
            </w:pPr>
            <w:r w:rsidRPr="003070FC">
              <w:rPr>
                <w:rFonts w:asciiTheme="minorHAnsi" w:hAnsiTheme="minorHAnsi" w:cstheme="minorHAnsi"/>
                <w:b/>
              </w:rPr>
              <w:t>Valor Unit.</w:t>
            </w:r>
          </w:p>
        </w:tc>
        <w:tc>
          <w:tcPr>
            <w:tcW w:w="523" w:type="pct"/>
            <w:vAlign w:val="center"/>
          </w:tcPr>
          <w:p w14:paraId="570F4A0C" w14:textId="024CFAC1" w:rsidR="003070FC" w:rsidRPr="003070FC" w:rsidRDefault="003070FC" w:rsidP="00852A30">
            <w:pPr>
              <w:jc w:val="center"/>
              <w:rPr>
                <w:rFonts w:asciiTheme="minorHAnsi" w:hAnsiTheme="minorHAnsi" w:cstheme="minorHAnsi"/>
                <w:b/>
              </w:rPr>
            </w:pPr>
            <w:r w:rsidRPr="003070FC">
              <w:rPr>
                <w:rFonts w:asciiTheme="minorHAnsi" w:hAnsiTheme="minorHAnsi" w:cstheme="minorHAnsi"/>
                <w:b/>
              </w:rPr>
              <w:t>Valor</w:t>
            </w:r>
          </w:p>
          <w:p w14:paraId="52C03379" w14:textId="6125894F" w:rsidR="003070FC" w:rsidRPr="003070FC" w:rsidRDefault="003070FC" w:rsidP="00852A30">
            <w:pPr>
              <w:jc w:val="center"/>
              <w:rPr>
                <w:rFonts w:asciiTheme="minorHAnsi" w:hAnsiTheme="minorHAnsi" w:cstheme="minorHAnsi"/>
                <w:b/>
              </w:rPr>
            </w:pPr>
            <w:r w:rsidRPr="003070FC">
              <w:rPr>
                <w:rFonts w:asciiTheme="minorHAnsi" w:hAnsiTheme="minorHAnsi" w:cstheme="minorHAnsi"/>
                <w:b/>
              </w:rPr>
              <w:t>Total</w:t>
            </w:r>
          </w:p>
        </w:tc>
      </w:tr>
      <w:tr w:rsidR="00621DBE" w:rsidRPr="003070FC" w14:paraId="263906E1" w14:textId="32839B4C" w:rsidTr="003070FC">
        <w:trPr>
          <w:trHeight w:val="1957"/>
        </w:trPr>
        <w:tc>
          <w:tcPr>
            <w:tcW w:w="372" w:type="pct"/>
            <w:vAlign w:val="center"/>
          </w:tcPr>
          <w:p w14:paraId="347368CD" w14:textId="7107A39B"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119</w:t>
            </w:r>
          </w:p>
        </w:tc>
        <w:tc>
          <w:tcPr>
            <w:tcW w:w="596" w:type="pct"/>
            <w:vAlign w:val="center"/>
          </w:tcPr>
          <w:p w14:paraId="4A88525E"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446701</w:t>
            </w:r>
          </w:p>
        </w:tc>
        <w:tc>
          <w:tcPr>
            <w:tcW w:w="1416" w:type="pct"/>
            <w:vAlign w:val="center"/>
          </w:tcPr>
          <w:p w14:paraId="6ACCCE71"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521" w:type="pct"/>
            <w:vAlign w:val="center"/>
          </w:tcPr>
          <w:p w14:paraId="4E18AD47"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p w14:paraId="23BC49BF" w14:textId="77777777" w:rsidR="00621DBE" w:rsidRPr="003070FC" w:rsidRDefault="00621DBE" w:rsidP="00621DBE">
            <w:pPr>
              <w:jc w:val="center"/>
              <w:rPr>
                <w:rFonts w:asciiTheme="minorHAnsi" w:hAnsiTheme="minorHAnsi" w:cstheme="minorHAnsi"/>
                <w:sz w:val="18"/>
                <w:szCs w:val="18"/>
              </w:rPr>
            </w:pPr>
          </w:p>
        </w:tc>
        <w:tc>
          <w:tcPr>
            <w:tcW w:w="450" w:type="pct"/>
            <w:vAlign w:val="center"/>
          </w:tcPr>
          <w:p w14:paraId="0965ECC5"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203.766</w:t>
            </w:r>
          </w:p>
        </w:tc>
        <w:tc>
          <w:tcPr>
            <w:tcW w:w="675" w:type="pct"/>
          </w:tcPr>
          <w:p w14:paraId="35E39614" w14:textId="77777777" w:rsidR="00621DBE" w:rsidRPr="003070FC" w:rsidRDefault="00621DBE" w:rsidP="00621DBE">
            <w:pPr>
              <w:jc w:val="center"/>
              <w:rPr>
                <w:rFonts w:asciiTheme="minorHAnsi" w:hAnsiTheme="minorHAnsi" w:cstheme="minorHAnsi"/>
                <w:sz w:val="18"/>
                <w:szCs w:val="18"/>
              </w:rPr>
            </w:pPr>
          </w:p>
        </w:tc>
        <w:tc>
          <w:tcPr>
            <w:tcW w:w="447" w:type="pct"/>
          </w:tcPr>
          <w:p w14:paraId="341EFE6D" w14:textId="77777777" w:rsidR="00621DBE" w:rsidRPr="003070FC" w:rsidRDefault="00621DBE" w:rsidP="00621DBE">
            <w:pPr>
              <w:jc w:val="center"/>
              <w:rPr>
                <w:rFonts w:asciiTheme="minorHAnsi" w:hAnsiTheme="minorHAnsi" w:cstheme="minorHAnsi"/>
                <w:sz w:val="18"/>
                <w:szCs w:val="18"/>
              </w:rPr>
            </w:pPr>
          </w:p>
        </w:tc>
        <w:tc>
          <w:tcPr>
            <w:tcW w:w="523" w:type="pct"/>
          </w:tcPr>
          <w:p w14:paraId="7DE9937D" w14:textId="77777777" w:rsidR="00621DBE" w:rsidRPr="003070FC" w:rsidRDefault="00621DBE" w:rsidP="00621DBE">
            <w:pPr>
              <w:jc w:val="center"/>
              <w:rPr>
                <w:rFonts w:asciiTheme="minorHAnsi" w:hAnsiTheme="minorHAnsi" w:cstheme="minorHAnsi"/>
                <w:sz w:val="18"/>
                <w:szCs w:val="18"/>
              </w:rPr>
            </w:pPr>
          </w:p>
        </w:tc>
      </w:tr>
      <w:tr w:rsidR="00621DBE" w:rsidRPr="003070FC" w14:paraId="2E0269E4" w14:textId="04CC1D4C" w:rsidTr="003070FC">
        <w:trPr>
          <w:trHeight w:val="1957"/>
        </w:trPr>
        <w:tc>
          <w:tcPr>
            <w:tcW w:w="372" w:type="pct"/>
            <w:vAlign w:val="center"/>
          </w:tcPr>
          <w:p w14:paraId="74C999E3" w14:textId="56050E4E"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120</w:t>
            </w:r>
          </w:p>
        </w:tc>
        <w:tc>
          <w:tcPr>
            <w:tcW w:w="596" w:type="pct"/>
            <w:vAlign w:val="center"/>
          </w:tcPr>
          <w:p w14:paraId="7521837C"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446701</w:t>
            </w:r>
          </w:p>
        </w:tc>
        <w:tc>
          <w:tcPr>
            <w:tcW w:w="1416" w:type="pct"/>
            <w:vAlign w:val="center"/>
          </w:tcPr>
          <w:p w14:paraId="21BE2D27"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500g de volume líquido.  Rotulada conforme legislação vigente, contendo número do registro no Ministério de Agricultura/SIF/SIE/DIPOA e com prazo de validade mínimo de 30 dias.</w:t>
            </w:r>
          </w:p>
        </w:tc>
        <w:tc>
          <w:tcPr>
            <w:tcW w:w="521" w:type="pct"/>
            <w:vAlign w:val="center"/>
          </w:tcPr>
          <w:p w14:paraId="17D6E373"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p w14:paraId="29E061AF" w14:textId="77777777" w:rsidR="00621DBE" w:rsidRPr="003070FC" w:rsidRDefault="00621DBE" w:rsidP="00621DBE">
            <w:pPr>
              <w:jc w:val="center"/>
              <w:rPr>
                <w:rFonts w:asciiTheme="minorHAnsi" w:hAnsiTheme="minorHAnsi" w:cstheme="minorHAnsi"/>
                <w:sz w:val="18"/>
                <w:szCs w:val="18"/>
              </w:rPr>
            </w:pPr>
          </w:p>
        </w:tc>
        <w:tc>
          <w:tcPr>
            <w:tcW w:w="450" w:type="pct"/>
            <w:vAlign w:val="center"/>
          </w:tcPr>
          <w:p w14:paraId="2010452D" w14:textId="77777777" w:rsidR="00621DBE" w:rsidRPr="003070FC" w:rsidRDefault="00621DBE" w:rsidP="00621DBE">
            <w:pPr>
              <w:jc w:val="center"/>
              <w:rPr>
                <w:rFonts w:asciiTheme="minorHAnsi" w:hAnsiTheme="minorHAnsi" w:cstheme="minorHAnsi"/>
                <w:sz w:val="18"/>
                <w:szCs w:val="18"/>
              </w:rPr>
            </w:pPr>
          </w:p>
          <w:p w14:paraId="2B3A9795" w14:textId="77777777" w:rsidR="00621DBE" w:rsidRPr="003070FC" w:rsidRDefault="00621DBE" w:rsidP="00621DBE">
            <w:pPr>
              <w:jc w:val="center"/>
              <w:rPr>
                <w:rFonts w:asciiTheme="minorHAnsi" w:hAnsiTheme="minorHAnsi" w:cstheme="minorHAnsi"/>
                <w:sz w:val="18"/>
                <w:szCs w:val="18"/>
              </w:rPr>
            </w:pPr>
          </w:p>
          <w:p w14:paraId="01D5E681"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66.032</w:t>
            </w:r>
          </w:p>
          <w:p w14:paraId="05F89F42" w14:textId="77777777" w:rsidR="00621DBE" w:rsidRPr="003070FC" w:rsidRDefault="00621DBE" w:rsidP="00621DBE">
            <w:pPr>
              <w:jc w:val="center"/>
              <w:rPr>
                <w:rFonts w:asciiTheme="minorHAnsi" w:hAnsiTheme="minorHAnsi" w:cstheme="minorHAnsi"/>
                <w:sz w:val="18"/>
                <w:szCs w:val="18"/>
              </w:rPr>
            </w:pPr>
          </w:p>
        </w:tc>
        <w:tc>
          <w:tcPr>
            <w:tcW w:w="675" w:type="pct"/>
          </w:tcPr>
          <w:p w14:paraId="09019DC9" w14:textId="77777777" w:rsidR="00621DBE" w:rsidRPr="003070FC" w:rsidRDefault="00621DBE" w:rsidP="00621DBE">
            <w:pPr>
              <w:jc w:val="center"/>
              <w:rPr>
                <w:rFonts w:asciiTheme="minorHAnsi" w:hAnsiTheme="minorHAnsi" w:cstheme="minorHAnsi"/>
                <w:sz w:val="18"/>
                <w:szCs w:val="18"/>
              </w:rPr>
            </w:pPr>
          </w:p>
        </w:tc>
        <w:tc>
          <w:tcPr>
            <w:tcW w:w="447" w:type="pct"/>
          </w:tcPr>
          <w:p w14:paraId="16907DC3" w14:textId="77777777" w:rsidR="00621DBE" w:rsidRPr="003070FC" w:rsidRDefault="00621DBE" w:rsidP="00621DBE">
            <w:pPr>
              <w:jc w:val="center"/>
              <w:rPr>
                <w:rFonts w:asciiTheme="minorHAnsi" w:hAnsiTheme="minorHAnsi" w:cstheme="minorHAnsi"/>
                <w:sz w:val="18"/>
                <w:szCs w:val="18"/>
              </w:rPr>
            </w:pPr>
          </w:p>
        </w:tc>
        <w:tc>
          <w:tcPr>
            <w:tcW w:w="523" w:type="pct"/>
          </w:tcPr>
          <w:p w14:paraId="258C9BE4" w14:textId="77777777" w:rsidR="00621DBE" w:rsidRPr="003070FC" w:rsidRDefault="00621DBE" w:rsidP="00621DBE">
            <w:pPr>
              <w:jc w:val="center"/>
              <w:rPr>
                <w:rFonts w:asciiTheme="minorHAnsi" w:hAnsiTheme="minorHAnsi" w:cstheme="minorHAnsi"/>
                <w:sz w:val="18"/>
                <w:szCs w:val="18"/>
              </w:rPr>
            </w:pPr>
          </w:p>
        </w:tc>
      </w:tr>
      <w:tr w:rsidR="00621DBE" w:rsidRPr="003070FC" w14:paraId="4B02A5C3" w14:textId="1E4544E9" w:rsidTr="003070FC">
        <w:trPr>
          <w:trHeight w:val="459"/>
        </w:trPr>
        <w:tc>
          <w:tcPr>
            <w:tcW w:w="372" w:type="pct"/>
            <w:vAlign w:val="center"/>
          </w:tcPr>
          <w:p w14:paraId="2DA5222B" w14:textId="4D775F26"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121</w:t>
            </w:r>
          </w:p>
        </w:tc>
        <w:tc>
          <w:tcPr>
            <w:tcW w:w="596" w:type="pct"/>
            <w:vAlign w:val="center"/>
          </w:tcPr>
          <w:p w14:paraId="331C87C1"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482783</w:t>
            </w:r>
          </w:p>
        </w:tc>
        <w:tc>
          <w:tcPr>
            <w:tcW w:w="1416" w:type="pct"/>
            <w:vAlign w:val="center"/>
          </w:tcPr>
          <w:p w14:paraId="6890B4D1"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IOGURTE integral, com leite pasteurizado e polpa de fruta, diversos sabores, de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521" w:type="pct"/>
            <w:vAlign w:val="center"/>
          </w:tcPr>
          <w:p w14:paraId="127592E1" w14:textId="77777777" w:rsidR="00621DBE" w:rsidRPr="003070FC" w:rsidRDefault="00621DBE" w:rsidP="00621DBE">
            <w:pPr>
              <w:jc w:val="center"/>
              <w:rPr>
                <w:rFonts w:asciiTheme="minorHAnsi" w:hAnsiTheme="minorHAnsi" w:cstheme="minorHAnsi"/>
                <w:sz w:val="18"/>
                <w:szCs w:val="18"/>
              </w:rPr>
            </w:pPr>
          </w:p>
          <w:p w14:paraId="43906E8C" w14:textId="77777777" w:rsidR="00621DBE" w:rsidRPr="003070FC" w:rsidRDefault="00621DBE" w:rsidP="00621DBE">
            <w:pPr>
              <w:jc w:val="center"/>
              <w:rPr>
                <w:rFonts w:asciiTheme="minorHAnsi" w:hAnsiTheme="minorHAnsi" w:cstheme="minorHAnsi"/>
                <w:sz w:val="18"/>
                <w:szCs w:val="18"/>
              </w:rPr>
            </w:pPr>
          </w:p>
          <w:p w14:paraId="16EDBC2A"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p w14:paraId="39585FCA" w14:textId="77777777" w:rsidR="00621DBE" w:rsidRPr="003070FC" w:rsidRDefault="00621DBE" w:rsidP="00621DBE">
            <w:pPr>
              <w:jc w:val="center"/>
              <w:rPr>
                <w:rFonts w:asciiTheme="minorHAnsi" w:hAnsiTheme="minorHAnsi" w:cstheme="minorHAnsi"/>
                <w:sz w:val="18"/>
                <w:szCs w:val="18"/>
              </w:rPr>
            </w:pPr>
          </w:p>
        </w:tc>
        <w:tc>
          <w:tcPr>
            <w:tcW w:w="450" w:type="pct"/>
            <w:vAlign w:val="center"/>
          </w:tcPr>
          <w:p w14:paraId="0E5F9BA2" w14:textId="77777777" w:rsidR="00621DBE" w:rsidRPr="003070FC" w:rsidRDefault="00621DBE" w:rsidP="00621DBE">
            <w:pPr>
              <w:jc w:val="center"/>
              <w:rPr>
                <w:rFonts w:asciiTheme="minorHAnsi" w:hAnsiTheme="minorHAnsi" w:cstheme="minorHAnsi"/>
                <w:sz w:val="18"/>
                <w:szCs w:val="18"/>
              </w:rPr>
            </w:pPr>
          </w:p>
          <w:p w14:paraId="04E241C3" w14:textId="77777777" w:rsidR="00621DBE" w:rsidRPr="003070FC" w:rsidRDefault="00621DBE" w:rsidP="00621DBE">
            <w:pPr>
              <w:jc w:val="center"/>
              <w:rPr>
                <w:rFonts w:asciiTheme="minorHAnsi" w:hAnsiTheme="minorHAnsi" w:cstheme="minorHAnsi"/>
                <w:sz w:val="18"/>
                <w:szCs w:val="18"/>
              </w:rPr>
            </w:pPr>
          </w:p>
          <w:p w14:paraId="77019A3F"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242.688</w:t>
            </w:r>
          </w:p>
          <w:p w14:paraId="13875CDF" w14:textId="77777777" w:rsidR="00621DBE" w:rsidRPr="003070FC" w:rsidRDefault="00621DBE" w:rsidP="00621DBE">
            <w:pPr>
              <w:jc w:val="center"/>
              <w:rPr>
                <w:rFonts w:asciiTheme="minorHAnsi" w:hAnsiTheme="minorHAnsi" w:cstheme="minorHAnsi"/>
                <w:sz w:val="18"/>
                <w:szCs w:val="18"/>
              </w:rPr>
            </w:pPr>
          </w:p>
        </w:tc>
        <w:tc>
          <w:tcPr>
            <w:tcW w:w="675" w:type="pct"/>
          </w:tcPr>
          <w:p w14:paraId="3D4C0EAF" w14:textId="77777777" w:rsidR="00621DBE" w:rsidRPr="003070FC" w:rsidRDefault="00621DBE" w:rsidP="00621DBE">
            <w:pPr>
              <w:jc w:val="center"/>
              <w:rPr>
                <w:rFonts w:asciiTheme="minorHAnsi" w:hAnsiTheme="minorHAnsi" w:cstheme="minorHAnsi"/>
                <w:sz w:val="18"/>
                <w:szCs w:val="18"/>
              </w:rPr>
            </w:pPr>
          </w:p>
        </w:tc>
        <w:tc>
          <w:tcPr>
            <w:tcW w:w="447" w:type="pct"/>
          </w:tcPr>
          <w:p w14:paraId="5C52B0DA" w14:textId="77777777" w:rsidR="00621DBE" w:rsidRPr="003070FC" w:rsidRDefault="00621DBE" w:rsidP="00621DBE">
            <w:pPr>
              <w:jc w:val="center"/>
              <w:rPr>
                <w:rFonts w:asciiTheme="minorHAnsi" w:hAnsiTheme="minorHAnsi" w:cstheme="minorHAnsi"/>
                <w:sz w:val="18"/>
                <w:szCs w:val="18"/>
              </w:rPr>
            </w:pPr>
          </w:p>
        </w:tc>
        <w:tc>
          <w:tcPr>
            <w:tcW w:w="523" w:type="pct"/>
          </w:tcPr>
          <w:p w14:paraId="62715245" w14:textId="77777777" w:rsidR="00621DBE" w:rsidRPr="003070FC" w:rsidRDefault="00621DBE" w:rsidP="00621DBE">
            <w:pPr>
              <w:jc w:val="center"/>
              <w:rPr>
                <w:rFonts w:asciiTheme="minorHAnsi" w:hAnsiTheme="minorHAnsi" w:cstheme="minorHAnsi"/>
                <w:sz w:val="18"/>
                <w:szCs w:val="18"/>
              </w:rPr>
            </w:pPr>
          </w:p>
        </w:tc>
      </w:tr>
      <w:tr w:rsidR="00621DBE" w:rsidRPr="003070FC" w14:paraId="32ECBF65" w14:textId="306E00AD" w:rsidTr="003070FC">
        <w:trPr>
          <w:trHeight w:val="70"/>
        </w:trPr>
        <w:tc>
          <w:tcPr>
            <w:tcW w:w="372" w:type="pct"/>
            <w:vAlign w:val="center"/>
          </w:tcPr>
          <w:p w14:paraId="3F9E0002" w14:textId="0993DCC2"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122</w:t>
            </w:r>
          </w:p>
        </w:tc>
        <w:tc>
          <w:tcPr>
            <w:tcW w:w="596" w:type="pct"/>
            <w:vAlign w:val="center"/>
          </w:tcPr>
          <w:p w14:paraId="2B732239"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482783</w:t>
            </w:r>
          </w:p>
        </w:tc>
        <w:tc>
          <w:tcPr>
            <w:tcW w:w="1416" w:type="pct"/>
            <w:vAlign w:val="center"/>
          </w:tcPr>
          <w:p w14:paraId="7AF4A1D8"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 xml:space="preserve">IOGURTE integral, com leite pasteurizado e polpa de fruta, diversos sabores, de consistência cremosa. Acondicionado em embalagem primária de polietileno tipo frasco, contendo aproximadamente 900 ml de </w:t>
            </w:r>
            <w:r w:rsidRPr="003070FC">
              <w:rPr>
                <w:rFonts w:asciiTheme="minorHAnsi" w:hAnsiTheme="minorHAnsi" w:cstheme="minorHAnsi"/>
                <w:sz w:val="18"/>
                <w:szCs w:val="18"/>
              </w:rPr>
              <w:lastRenderedPageBreak/>
              <w:t>volume líquido.  Rotulada conforme legislação vigente, contendo número do registro no Ministério de Agricultura/SIF/SIE/DIPOA e com prazo de validade mínimo de 30 dias.</w:t>
            </w:r>
          </w:p>
        </w:tc>
        <w:tc>
          <w:tcPr>
            <w:tcW w:w="521" w:type="pct"/>
            <w:vAlign w:val="center"/>
          </w:tcPr>
          <w:p w14:paraId="15F1E411" w14:textId="77777777" w:rsidR="00621DBE" w:rsidRPr="003070FC" w:rsidRDefault="00621DBE" w:rsidP="00621DBE">
            <w:pPr>
              <w:jc w:val="center"/>
              <w:rPr>
                <w:rFonts w:asciiTheme="minorHAnsi" w:hAnsiTheme="minorHAnsi" w:cstheme="minorHAnsi"/>
                <w:sz w:val="18"/>
                <w:szCs w:val="18"/>
              </w:rPr>
            </w:pPr>
          </w:p>
          <w:p w14:paraId="7BC718BE" w14:textId="77777777" w:rsidR="00621DBE" w:rsidRPr="003070FC" w:rsidRDefault="00621DBE" w:rsidP="00621DBE">
            <w:pPr>
              <w:jc w:val="center"/>
              <w:rPr>
                <w:rFonts w:asciiTheme="minorHAnsi" w:hAnsiTheme="minorHAnsi" w:cstheme="minorHAnsi"/>
                <w:sz w:val="18"/>
                <w:szCs w:val="18"/>
              </w:rPr>
            </w:pPr>
          </w:p>
          <w:p w14:paraId="200D368C"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p w14:paraId="35F266B6" w14:textId="77777777" w:rsidR="00621DBE" w:rsidRPr="003070FC" w:rsidRDefault="00621DBE" w:rsidP="00621DBE">
            <w:pPr>
              <w:jc w:val="center"/>
              <w:rPr>
                <w:rFonts w:asciiTheme="minorHAnsi" w:hAnsiTheme="minorHAnsi" w:cstheme="minorHAnsi"/>
                <w:sz w:val="18"/>
                <w:szCs w:val="18"/>
              </w:rPr>
            </w:pPr>
          </w:p>
        </w:tc>
        <w:tc>
          <w:tcPr>
            <w:tcW w:w="450" w:type="pct"/>
            <w:vAlign w:val="center"/>
          </w:tcPr>
          <w:p w14:paraId="2F5B2365" w14:textId="77777777" w:rsidR="00621DBE" w:rsidRPr="003070FC" w:rsidRDefault="00621DBE" w:rsidP="00621DBE">
            <w:pPr>
              <w:jc w:val="center"/>
              <w:rPr>
                <w:rFonts w:asciiTheme="minorHAnsi" w:hAnsiTheme="minorHAnsi" w:cstheme="minorHAnsi"/>
                <w:sz w:val="18"/>
                <w:szCs w:val="18"/>
              </w:rPr>
            </w:pPr>
          </w:p>
          <w:p w14:paraId="566993E9" w14:textId="77777777" w:rsidR="00621DBE" w:rsidRPr="003070FC" w:rsidRDefault="00621DBE" w:rsidP="00621DBE">
            <w:pPr>
              <w:jc w:val="center"/>
              <w:rPr>
                <w:rFonts w:asciiTheme="minorHAnsi" w:hAnsiTheme="minorHAnsi" w:cstheme="minorHAnsi"/>
                <w:sz w:val="18"/>
                <w:szCs w:val="18"/>
              </w:rPr>
            </w:pPr>
          </w:p>
          <w:p w14:paraId="2B5C30A8"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78.530</w:t>
            </w:r>
          </w:p>
          <w:p w14:paraId="0AC35CCC" w14:textId="77777777" w:rsidR="00621DBE" w:rsidRPr="003070FC" w:rsidRDefault="00621DBE" w:rsidP="00621DBE">
            <w:pPr>
              <w:jc w:val="center"/>
              <w:rPr>
                <w:rFonts w:asciiTheme="minorHAnsi" w:hAnsiTheme="minorHAnsi" w:cstheme="minorHAnsi"/>
                <w:sz w:val="18"/>
                <w:szCs w:val="18"/>
              </w:rPr>
            </w:pPr>
          </w:p>
          <w:p w14:paraId="03CBC7B1" w14:textId="77777777" w:rsidR="00621DBE" w:rsidRPr="003070FC" w:rsidRDefault="00621DBE" w:rsidP="00621DBE">
            <w:pPr>
              <w:jc w:val="center"/>
              <w:rPr>
                <w:rFonts w:asciiTheme="minorHAnsi" w:hAnsiTheme="minorHAnsi" w:cstheme="minorHAnsi"/>
                <w:sz w:val="18"/>
                <w:szCs w:val="18"/>
              </w:rPr>
            </w:pPr>
          </w:p>
          <w:p w14:paraId="3BB89303" w14:textId="77777777" w:rsidR="00621DBE" w:rsidRPr="003070FC" w:rsidRDefault="00621DBE" w:rsidP="00621DBE">
            <w:pPr>
              <w:jc w:val="center"/>
              <w:rPr>
                <w:rFonts w:asciiTheme="minorHAnsi" w:hAnsiTheme="minorHAnsi" w:cstheme="minorHAnsi"/>
                <w:sz w:val="18"/>
                <w:szCs w:val="18"/>
              </w:rPr>
            </w:pPr>
          </w:p>
        </w:tc>
        <w:tc>
          <w:tcPr>
            <w:tcW w:w="675" w:type="pct"/>
          </w:tcPr>
          <w:p w14:paraId="7FD70609" w14:textId="77777777" w:rsidR="00621DBE" w:rsidRPr="003070FC" w:rsidRDefault="00621DBE" w:rsidP="00621DBE">
            <w:pPr>
              <w:jc w:val="center"/>
              <w:rPr>
                <w:rFonts w:asciiTheme="minorHAnsi" w:hAnsiTheme="minorHAnsi" w:cstheme="minorHAnsi"/>
                <w:sz w:val="18"/>
                <w:szCs w:val="18"/>
              </w:rPr>
            </w:pPr>
          </w:p>
        </w:tc>
        <w:tc>
          <w:tcPr>
            <w:tcW w:w="447" w:type="pct"/>
          </w:tcPr>
          <w:p w14:paraId="157C6895" w14:textId="77777777" w:rsidR="00621DBE" w:rsidRPr="003070FC" w:rsidRDefault="00621DBE" w:rsidP="00621DBE">
            <w:pPr>
              <w:jc w:val="center"/>
              <w:rPr>
                <w:rFonts w:asciiTheme="minorHAnsi" w:hAnsiTheme="minorHAnsi" w:cstheme="minorHAnsi"/>
                <w:sz w:val="18"/>
                <w:szCs w:val="18"/>
              </w:rPr>
            </w:pPr>
          </w:p>
        </w:tc>
        <w:tc>
          <w:tcPr>
            <w:tcW w:w="523" w:type="pct"/>
          </w:tcPr>
          <w:p w14:paraId="071CBE00" w14:textId="77777777" w:rsidR="00621DBE" w:rsidRPr="003070FC" w:rsidRDefault="00621DBE" w:rsidP="00621DBE">
            <w:pPr>
              <w:jc w:val="center"/>
              <w:rPr>
                <w:rFonts w:asciiTheme="minorHAnsi" w:hAnsiTheme="minorHAnsi" w:cstheme="minorHAnsi"/>
                <w:sz w:val="18"/>
                <w:szCs w:val="18"/>
              </w:rPr>
            </w:pPr>
          </w:p>
        </w:tc>
      </w:tr>
      <w:tr w:rsidR="00621DBE" w:rsidRPr="003070FC" w14:paraId="13269D1A" w14:textId="74B1AE9C" w:rsidTr="003070FC">
        <w:trPr>
          <w:trHeight w:val="3013"/>
        </w:trPr>
        <w:tc>
          <w:tcPr>
            <w:tcW w:w="372" w:type="pct"/>
            <w:vAlign w:val="center"/>
          </w:tcPr>
          <w:p w14:paraId="0147967C" w14:textId="77777777" w:rsidR="00621DBE" w:rsidRPr="00621DBE" w:rsidRDefault="00621DBE" w:rsidP="00621DBE">
            <w:pPr>
              <w:jc w:val="center"/>
              <w:rPr>
                <w:rFonts w:asciiTheme="minorHAnsi" w:hAnsiTheme="minorHAnsi" w:cstheme="minorHAnsi"/>
                <w:sz w:val="18"/>
                <w:szCs w:val="18"/>
              </w:rPr>
            </w:pPr>
          </w:p>
          <w:p w14:paraId="3264D476" w14:textId="77777777" w:rsidR="00621DBE" w:rsidRPr="00621DBE" w:rsidRDefault="00621DBE" w:rsidP="00621DBE">
            <w:pPr>
              <w:jc w:val="center"/>
              <w:rPr>
                <w:rFonts w:asciiTheme="minorHAnsi" w:hAnsiTheme="minorHAnsi" w:cstheme="minorHAnsi"/>
                <w:sz w:val="18"/>
                <w:szCs w:val="18"/>
              </w:rPr>
            </w:pPr>
          </w:p>
          <w:p w14:paraId="61377C4C" w14:textId="77777777" w:rsidR="00621DBE" w:rsidRPr="00621DBE" w:rsidRDefault="00621DBE" w:rsidP="00621DBE">
            <w:pPr>
              <w:jc w:val="center"/>
              <w:rPr>
                <w:rFonts w:asciiTheme="minorHAnsi" w:hAnsiTheme="minorHAnsi" w:cstheme="minorHAnsi"/>
                <w:sz w:val="18"/>
                <w:szCs w:val="18"/>
              </w:rPr>
            </w:pPr>
          </w:p>
          <w:p w14:paraId="2AD8AD76" w14:textId="28A85540"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123</w:t>
            </w:r>
          </w:p>
        </w:tc>
        <w:tc>
          <w:tcPr>
            <w:tcW w:w="596" w:type="pct"/>
            <w:vAlign w:val="center"/>
          </w:tcPr>
          <w:p w14:paraId="55834D06" w14:textId="77777777" w:rsidR="00621DBE" w:rsidRPr="003070FC" w:rsidRDefault="00621DBE" w:rsidP="00621DBE">
            <w:pPr>
              <w:jc w:val="center"/>
              <w:rPr>
                <w:rFonts w:asciiTheme="minorHAnsi" w:hAnsiTheme="minorHAnsi" w:cstheme="minorHAnsi"/>
                <w:color w:val="000000"/>
                <w:sz w:val="18"/>
                <w:szCs w:val="18"/>
              </w:rPr>
            </w:pPr>
          </w:p>
          <w:p w14:paraId="292ED21F" w14:textId="77777777" w:rsidR="00621DBE" w:rsidRPr="003070FC" w:rsidRDefault="00621DBE" w:rsidP="00621DBE">
            <w:pPr>
              <w:jc w:val="center"/>
              <w:rPr>
                <w:rFonts w:asciiTheme="minorHAnsi" w:hAnsiTheme="minorHAnsi" w:cstheme="minorHAnsi"/>
                <w:sz w:val="18"/>
                <w:szCs w:val="18"/>
              </w:rPr>
            </w:pPr>
          </w:p>
          <w:p w14:paraId="043FBB2B" w14:textId="77777777" w:rsidR="00621DBE" w:rsidRPr="003070FC" w:rsidRDefault="00621DBE" w:rsidP="00621DBE">
            <w:pPr>
              <w:jc w:val="center"/>
              <w:rPr>
                <w:rFonts w:asciiTheme="minorHAnsi" w:hAnsiTheme="minorHAnsi" w:cstheme="minorHAnsi"/>
                <w:color w:val="000000"/>
                <w:sz w:val="18"/>
                <w:szCs w:val="18"/>
              </w:rPr>
            </w:pPr>
          </w:p>
          <w:p w14:paraId="1BFC142D"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446393</w:t>
            </w:r>
          </w:p>
        </w:tc>
        <w:tc>
          <w:tcPr>
            <w:tcW w:w="1416" w:type="pct"/>
            <w:vAlign w:val="center"/>
          </w:tcPr>
          <w:p w14:paraId="309EB4A0"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color w:val="000000"/>
                <w:sz w:val="18"/>
                <w:szCs w:val="18"/>
              </w:rPr>
              <w:t>MANTEIGA, de primeira qualidade com sal. Com os seguintes ingredientes: creme pasteurizado obtido a partir do leite de vaca. Deve ser um produto gorduroso obtido exclusivamente pela bateção e malaxagem, com ou sem modificação biológica de creme pasteurizado derivado exclusivamente do leite de vaca. A matéria gorda da manteiga deverá estar composta exclusivamente de gordura láctea. Não deverá conter: gordura vegetal hidrogenada, corantes e aromatizantes artificiais. Acondicionada em potes de 500g. Deve conter a validade na embalagem e o prazo de validade com no mínimo 6 meses a partir da entrega do produto.</w:t>
            </w:r>
          </w:p>
        </w:tc>
        <w:tc>
          <w:tcPr>
            <w:tcW w:w="521" w:type="pct"/>
            <w:vAlign w:val="center"/>
          </w:tcPr>
          <w:p w14:paraId="53843364"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p w14:paraId="11B4784B" w14:textId="77777777" w:rsidR="00621DBE" w:rsidRPr="003070FC" w:rsidRDefault="00621DBE" w:rsidP="00621DBE">
            <w:pPr>
              <w:jc w:val="center"/>
              <w:rPr>
                <w:rFonts w:asciiTheme="minorHAnsi" w:hAnsiTheme="minorHAnsi" w:cstheme="minorHAnsi"/>
                <w:sz w:val="18"/>
                <w:szCs w:val="18"/>
              </w:rPr>
            </w:pPr>
          </w:p>
        </w:tc>
        <w:tc>
          <w:tcPr>
            <w:tcW w:w="450" w:type="pct"/>
            <w:vAlign w:val="center"/>
          </w:tcPr>
          <w:p w14:paraId="53779D7A" w14:textId="77777777" w:rsidR="00621DBE" w:rsidRPr="003070FC" w:rsidRDefault="00621DBE" w:rsidP="00621DBE">
            <w:pPr>
              <w:jc w:val="center"/>
              <w:rPr>
                <w:rFonts w:asciiTheme="minorHAnsi" w:hAnsiTheme="minorHAnsi" w:cstheme="minorHAnsi"/>
                <w:sz w:val="18"/>
                <w:szCs w:val="18"/>
              </w:rPr>
            </w:pPr>
          </w:p>
          <w:p w14:paraId="2EE12F0F" w14:textId="77777777" w:rsidR="00621DBE" w:rsidRPr="003070FC" w:rsidRDefault="00621DBE" w:rsidP="00621DBE">
            <w:pPr>
              <w:jc w:val="center"/>
              <w:rPr>
                <w:rFonts w:asciiTheme="minorHAnsi" w:hAnsiTheme="minorHAnsi" w:cstheme="minorHAnsi"/>
                <w:sz w:val="18"/>
                <w:szCs w:val="18"/>
              </w:rPr>
            </w:pPr>
          </w:p>
          <w:p w14:paraId="0FD70ED8" w14:textId="77777777" w:rsidR="00621DBE" w:rsidRPr="003070FC" w:rsidRDefault="00621DBE" w:rsidP="00621DBE">
            <w:pPr>
              <w:jc w:val="center"/>
              <w:rPr>
                <w:rFonts w:asciiTheme="minorHAnsi" w:hAnsiTheme="minorHAnsi" w:cstheme="minorHAnsi"/>
                <w:sz w:val="18"/>
                <w:szCs w:val="18"/>
              </w:rPr>
            </w:pPr>
          </w:p>
          <w:p w14:paraId="48613761"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17.101</w:t>
            </w:r>
          </w:p>
          <w:p w14:paraId="549665F2" w14:textId="77777777" w:rsidR="00621DBE" w:rsidRPr="003070FC" w:rsidRDefault="00621DBE" w:rsidP="00621DBE">
            <w:pPr>
              <w:jc w:val="center"/>
              <w:rPr>
                <w:rFonts w:asciiTheme="minorHAnsi" w:hAnsiTheme="minorHAnsi" w:cstheme="minorHAnsi"/>
                <w:sz w:val="18"/>
                <w:szCs w:val="18"/>
              </w:rPr>
            </w:pPr>
          </w:p>
          <w:p w14:paraId="28D1C95C" w14:textId="77777777" w:rsidR="00621DBE" w:rsidRPr="003070FC" w:rsidRDefault="00621DBE" w:rsidP="00621DBE">
            <w:pPr>
              <w:jc w:val="center"/>
              <w:rPr>
                <w:rFonts w:asciiTheme="minorHAnsi" w:hAnsiTheme="minorHAnsi" w:cstheme="minorHAnsi"/>
                <w:sz w:val="18"/>
                <w:szCs w:val="18"/>
              </w:rPr>
            </w:pPr>
          </w:p>
        </w:tc>
        <w:tc>
          <w:tcPr>
            <w:tcW w:w="675" w:type="pct"/>
          </w:tcPr>
          <w:p w14:paraId="2A5138C2" w14:textId="77777777" w:rsidR="00621DBE" w:rsidRPr="003070FC" w:rsidRDefault="00621DBE" w:rsidP="00621DBE">
            <w:pPr>
              <w:jc w:val="center"/>
              <w:rPr>
                <w:rFonts w:asciiTheme="minorHAnsi" w:hAnsiTheme="minorHAnsi" w:cstheme="minorHAnsi"/>
                <w:sz w:val="18"/>
                <w:szCs w:val="18"/>
              </w:rPr>
            </w:pPr>
          </w:p>
        </w:tc>
        <w:tc>
          <w:tcPr>
            <w:tcW w:w="447" w:type="pct"/>
          </w:tcPr>
          <w:p w14:paraId="7A7CB20B" w14:textId="77777777" w:rsidR="00621DBE" w:rsidRPr="003070FC" w:rsidRDefault="00621DBE" w:rsidP="00621DBE">
            <w:pPr>
              <w:jc w:val="center"/>
              <w:rPr>
                <w:rFonts w:asciiTheme="minorHAnsi" w:hAnsiTheme="minorHAnsi" w:cstheme="minorHAnsi"/>
                <w:sz w:val="18"/>
                <w:szCs w:val="18"/>
              </w:rPr>
            </w:pPr>
          </w:p>
        </w:tc>
        <w:tc>
          <w:tcPr>
            <w:tcW w:w="523" w:type="pct"/>
          </w:tcPr>
          <w:p w14:paraId="5F8481BE" w14:textId="77777777" w:rsidR="00621DBE" w:rsidRPr="003070FC" w:rsidRDefault="00621DBE" w:rsidP="00621DBE">
            <w:pPr>
              <w:jc w:val="center"/>
              <w:rPr>
                <w:rFonts w:asciiTheme="minorHAnsi" w:hAnsiTheme="minorHAnsi" w:cstheme="minorHAnsi"/>
                <w:sz w:val="18"/>
                <w:szCs w:val="18"/>
              </w:rPr>
            </w:pPr>
          </w:p>
        </w:tc>
      </w:tr>
      <w:tr w:rsidR="00621DBE" w:rsidRPr="003070FC" w14:paraId="5BAA59C3" w14:textId="79724597" w:rsidTr="003070FC">
        <w:trPr>
          <w:trHeight w:val="1451"/>
        </w:trPr>
        <w:tc>
          <w:tcPr>
            <w:tcW w:w="372" w:type="pct"/>
            <w:vAlign w:val="center"/>
          </w:tcPr>
          <w:p w14:paraId="4B659748" w14:textId="6450B4E1"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124</w:t>
            </w:r>
          </w:p>
        </w:tc>
        <w:tc>
          <w:tcPr>
            <w:tcW w:w="596" w:type="pct"/>
            <w:vAlign w:val="center"/>
          </w:tcPr>
          <w:p w14:paraId="13697EC6" w14:textId="77777777" w:rsidR="00621DBE" w:rsidRPr="003070FC" w:rsidRDefault="00621DBE" w:rsidP="00621DBE">
            <w:pPr>
              <w:jc w:val="center"/>
              <w:rPr>
                <w:rFonts w:asciiTheme="minorHAnsi" w:hAnsiTheme="minorHAnsi" w:cstheme="minorHAnsi"/>
                <w:color w:val="000000"/>
                <w:sz w:val="18"/>
                <w:szCs w:val="18"/>
              </w:rPr>
            </w:pPr>
            <w:r w:rsidRPr="003070FC">
              <w:rPr>
                <w:rFonts w:asciiTheme="minorHAnsi" w:hAnsiTheme="minorHAnsi" w:cstheme="minorHAnsi"/>
                <w:color w:val="000000"/>
                <w:sz w:val="18"/>
                <w:szCs w:val="18"/>
              </w:rPr>
              <w:t>463699</w:t>
            </w:r>
          </w:p>
        </w:tc>
        <w:tc>
          <w:tcPr>
            <w:tcW w:w="1416" w:type="pct"/>
            <w:vAlign w:val="center"/>
          </w:tcPr>
          <w:p w14:paraId="51312EB2"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color w:val="000000"/>
                <w:sz w:val="18"/>
                <w:szCs w:val="18"/>
              </w:rPr>
              <w:t>MARGARINA VEGETAL, ISENTA DE GORDURA TRANS, produzida a partir da hidrogenação de óleos vegetais (80% lipídios), leite pasteurizado e outros produtos, enriquecida de vitaminas e adicionada de sal. Deve apresentar aspectos de cheiro, sabor, textura e cor característicos e isenta de ranço e bolores. Embalagem primária de 500 g com proteção de papel aluminizado após a tampa e com identificação do produto, com lista de ingredientes, informações nutricionais, marca do fabricante e informações do mesmo, prazo de validade, peso líquido e rotulagem de acordo com a legislação. O produto deverá apresentar validade mínima de 12 (doze) meses a partir da data de entrega.</w:t>
            </w:r>
          </w:p>
        </w:tc>
        <w:tc>
          <w:tcPr>
            <w:tcW w:w="521" w:type="pct"/>
            <w:vAlign w:val="center"/>
          </w:tcPr>
          <w:p w14:paraId="66D9486A"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450" w:type="pct"/>
            <w:vAlign w:val="center"/>
          </w:tcPr>
          <w:p w14:paraId="38BBFDF9" w14:textId="77777777" w:rsidR="00621DBE" w:rsidRPr="003070FC" w:rsidRDefault="00621DBE" w:rsidP="00621DBE">
            <w:pPr>
              <w:jc w:val="center"/>
              <w:rPr>
                <w:rFonts w:asciiTheme="minorHAnsi" w:hAnsiTheme="minorHAnsi" w:cstheme="minorHAnsi"/>
                <w:sz w:val="18"/>
                <w:szCs w:val="18"/>
              </w:rPr>
            </w:pPr>
          </w:p>
          <w:p w14:paraId="1F0B0FC7" w14:textId="77777777" w:rsidR="00621DBE" w:rsidRPr="003070FC" w:rsidRDefault="00621DBE" w:rsidP="00621DBE">
            <w:pPr>
              <w:jc w:val="center"/>
              <w:rPr>
                <w:rFonts w:asciiTheme="minorHAnsi" w:hAnsiTheme="minorHAnsi" w:cstheme="minorHAnsi"/>
                <w:sz w:val="18"/>
                <w:szCs w:val="18"/>
              </w:rPr>
            </w:pPr>
          </w:p>
          <w:p w14:paraId="0669025D" w14:textId="77777777" w:rsidR="00621DBE" w:rsidRPr="003070FC" w:rsidRDefault="00621DBE" w:rsidP="00621DBE">
            <w:pPr>
              <w:jc w:val="center"/>
              <w:rPr>
                <w:rFonts w:asciiTheme="minorHAnsi" w:hAnsiTheme="minorHAnsi" w:cstheme="minorHAnsi"/>
                <w:sz w:val="18"/>
                <w:szCs w:val="18"/>
              </w:rPr>
            </w:pPr>
          </w:p>
          <w:p w14:paraId="058C5EB0" w14:textId="77777777" w:rsidR="00621DBE" w:rsidRPr="003070FC" w:rsidRDefault="00621DBE" w:rsidP="00621DBE">
            <w:pPr>
              <w:jc w:val="center"/>
              <w:rPr>
                <w:rFonts w:asciiTheme="minorHAnsi" w:hAnsiTheme="minorHAnsi" w:cstheme="minorHAnsi"/>
                <w:sz w:val="18"/>
                <w:szCs w:val="18"/>
              </w:rPr>
            </w:pPr>
          </w:p>
          <w:p w14:paraId="7519428D" w14:textId="77777777" w:rsidR="00621DBE" w:rsidRPr="003070FC" w:rsidRDefault="00621DBE" w:rsidP="00621DBE">
            <w:pPr>
              <w:jc w:val="center"/>
              <w:rPr>
                <w:rFonts w:asciiTheme="minorHAnsi" w:hAnsiTheme="minorHAnsi" w:cstheme="minorHAnsi"/>
                <w:sz w:val="18"/>
                <w:szCs w:val="18"/>
              </w:rPr>
            </w:pPr>
          </w:p>
          <w:p w14:paraId="651B1966"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8.961</w:t>
            </w:r>
          </w:p>
        </w:tc>
        <w:tc>
          <w:tcPr>
            <w:tcW w:w="675" w:type="pct"/>
          </w:tcPr>
          <w:p w14:paraId="260C1C0E" w14:textId="77777777" w:rsidR="00621DBE" w:rsidRPr="003070FC" w:rsidRDefault="00621DBE" w:rsidP="00621DBE">
            <w:pPr>
              <w:jc w:val="center"/>
              <w:rPr>
                <w:rFonts w:asciiTheme="minorHAnsi" w:hAnsiTheme="minorHAnsi" w:cstheme="minorHAnsi"/>
                <w:sz w:val="18"/>
                <w:szCs w:val="18"/>
              </w:rPr>
            </w:pPr>
          </w:p>
        </w:tc>
        <w:tc>
          <w:tcPr>
            <w:tcW w:w="447" w:type="pct"/>
          </w:tcPr>
          <w:p w14:paraId="26C6B5FB" w14:textId="77777777" w:rsidR="00621DBE" w:rsidRPr="003070FC" w:rsidRDefault="00621DBE" w:rsidP="00621DBE">
            <w:pPr>
              <w:jc w:val="center"/>
              <w:rPr>
                <w:rFonts w:asciiTheme="minorHAnsi" w:hAnsiTheme="minorHAnsi" w:cstheme="minorHAnsi"/>
                <w:sz w:val="18"/>
                <w:szCs w:val="18"/>
              </w:rPr>
            </w:pPr>
          </w:p>
        </w:tc>
        <w:tc>
          <w:tcPr>
            <w:tcW w:w="523" w:type="pct"/>
          </w:tcPr>
          <w:p w14:paraId="2FE49D74" w14:textId="77777777" w:rsidR="00621DBE" w:rsidRPr="003070FC" w:rsidRDefault="00621DBE" w:rsidP="00621DBE">
            <w:pPr>
              <w:jc w:val="center"/>
              <w:rPr>
                <w:rFonts w:asciiTheme="minorHAnsi" w:hAnsiTheme="minorHAnsi" w:cstheme="minorHAnsi"/>
                <w:sz w:val="18"/>
                <w:szCs w:val="18"/>
              </w:rPr>
            </w:pPr>
          </w:p>
        </w:tc>
      </w:tr>
      <w:tr w:rsidR="00621DBE" w:rsidRPr="003070FC" w14:paraId="2223BD8A" w14:textId="70793EAF" w:rsidTr="003070FC">
        <w:trPr>
          <w:trHeight w:val="1839"/>
        </w:trPr>
        <w:tc>
          <w:tcPr>
            <w:tcW w:w="372" w:type="pct"/>
            <w:vAlign w:val="center"/>
          </w:tcPr>
          <w:p w14:paraId="31426369" w14:textId="0CC0334E"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125</w:t>
            </w:r>
          </w:p>
        </w:tc>
        <w:tc>
          <w:tcPr>
            <w:tcW w:w="596" w:type="pct"/>
            <w:vAlign w:val="center"/>
          </w:tcPr>
          <w:p w14:paraId="5AEC7741"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464328</w:t>
            </w:r>
          </w:p>
        </w:tc>
        <w:tc>
          <w:tcPr>
            <w:tcW w:w="1416" w:type="pct"/>
            <w:vAlign w:val="center"/>
          </w:tcPr>
          <w:p w14:paraId="3CA7D6B9"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MORANGO, in natura e congelado, de primeira qualidade. Livre de sujidades, parasitas, larvas e resíduos de fertilizantes. Tamanho e coloração uniforme, devendo ser bem desenvolvido e maduro, sem danos físicos. Embalagem plástica atóxica, resistente, rotulado conforme legislação vigente. Contendo peso líquido de 1 kg e validade mínima de 2 meses na data da entrega.</w:t>
            </w:r>
          </w:p>
        </w:tc>
        <w:tc>
          <w:tcPr>
            <w:tcW w:w="521" w:type="pct"/>
            <w:vAlign w:val="center"/>
          </w:tcPr>
          <w:p w14:paraId="0DE55672"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kg</w:t>
            </w:r>
          </w:p>
        </w:tc>
        <w:tc>
          <w:tcPr>
            <w:tcW w:w="450" w:type="pct"/>
            <w:vAlign w:val="center"/>
          </w:tcPr>
          <w:p w14:paraId="323201B9" w14:textId="77777777" w:rsidR="00621DBE" w:rsidRPr="003070FC" w:rsidRDefault="00621DBE" w:rsidP="00621DBE">
            <w:pPr>
              <w:jc w:val="center"/>
              <w:rPr>
                <w:rFonts w:asciiTheme="minorHAnsi" w:hAnsiTheme="minorHAnsi" w:cstheme="minorHAnsi"/>
                <w:sz w:val="18"/>
                <w:szCs w:val="18"/>
              </w:rPr>
            </w:pPr>
          </w:p>
          <w:p w14:paraId="4378D36C" w14:textId="77777777" w:rsidR="00621DBE" w:rsidRPr="003070FC" w:rsidRDefault="00621DBE" w:rsidP="00621DBE">
            <w:pPr>
              <w:jc w:val="center"/>
              <w:rPr>
                <w:rFonts w:asciiTheme="minorHAnsi" w:hAnsiTheme="minorHAnsi" w:cstheme="minorHAnsi"/>
                <w:sz w:val="18"/>
                <w:szCs w:val="18"/>
              </w:rPr>
            </w:pPr>
          </w:p>
          <w:p w14:paraId="0D53BF70" w14:textId="77777777" w:rsidR="00621DBE" w:rsidRPr="003070FC" w:rsidRDefault="00621DBE" w:rsidP="00621DBE">
            <w:pPr>
              <w:jc w:val="center"/>
              <w:rPr>
                <w:rFonts w:asciiTheme="minorHAnsi" w:hAnsiTheme="minorHAnsi" w:cstheme="minorHAnsi"/>
                <w:sz w:val="18"/>
                <w:szCs w:val="18"/>
              </w:rPr>
            </w:pPr>
          </w:p>
          <w:p w14:paraId="60E3E010"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6.069</w:t>
            </w:r>
          </w:p>
          <w:p w14:paraId="21179E61" w14:textId="77777777" w:rsidR="00621DBE" w:rsidRPr="003070FC" w:rsidRDefault="00621DBE" w:rsidP="00621DBE">
            <w:pPr>
              <w:jc w:val="center"/>
              <w:rPr>
                <w:rFonts w:asciiTheme="minorHAnsi" w:hAnsiTheme="minorHAnsi" w:cstheme="minorHAnsi"/>
                <w:sz w:val="18"/>
                <w:szCs w:val="18"/>
              </w:rPr>
            </w:pPr>
          </w:p>
        </w:tc>
        <w:tc>
          <w:tcPr>
            <w:tcW w:w="675" w:type="pct"/>
          </w:tcPr>
          <w:p w14:paraId="57C4694B" w14:textId="77777777" w:rsidR="00621DBE" w:rsidRPr="003070FC" w:rsidRDefault="00621DBE" w:rsidP="00621DBE">
            <w:pPr>
              <w:jc w:val="center"/>
              <w:rPr>
                <w:rFonts w:asciiTheme="minorHAnsi" w:hAnsiTheme="minorHAnsi" w:cstheme="minorHAnsi"/>
                <w:sz w:val="18"/>
                <w:szCs w:val="18"/>
              </w:rPr>
            </w:pPr>
          </w:p>
        </w:tc>
        <w:tc>
          <w:tcPr>
            <w:tcW w:w="447" w:type="pct"/>
          </w:tcPr>
          <w:p w14:paraId="2898880A" w14:textId="77777777" w:rsidR="00621DBE" w:rsidRPr="003070FC" w:rsidRDefault="00621DBE" w:rsidP="00621DBE">
            <w:pPr>
              <w:jc w:val="center"/>
              <w:rPr>
                <w:rFonts w:asciiTheme="minorHAnsi" w:hAnsiTheme="minorHAnsi" w:cstheme="minorHAnsi"/>
                <w:sz w:val="18"/>
                <w:szCs w:val="18"/>
              </w:rPr>
            </w:pPr>
          </w:p>
        </w:tc>
        <w:tc>
          <w:tcPr>
            <w:tcW w:w="523" w:type="pct"/>
          </w:tcPr>
          <w:p w14:paraId="7666ADB7" w14:textId="77777777" w:rsidR="00621DBE" w:rsidRPr="003070FC" w:rsidRDefault="00621DBE" w:rsidP="00621DBE">
            <w:pPr>
              <w:jc w:val="center"/>
              <w:rPr>
                <w:rFonts w:asciiTheme="minorHAnsi" w:hAnsiTheme="minorHAnsi" w:cstheme="minorHAnsi"/>
                <w:sz w:val="18"/>
                <w:szCs w:val="18"/>
              </w:rPr>
            </w:pPr>
          </w:p>
        </w:tc>
      </w:tr>
      <w:tr w:rsidR="00621DBE" w:rsidRPr="003070FC" w14:paraId="1FC4AB03" w14:textId="5C234648" w:rsidTr="003070FC">
        <w:trPr>
          <w:trHeight w:val="317"/>
        </w:trPr>
        <w:tc>
          <w:tcPr>
            <w:tcW w:w="372" w:type="pct"/>
            <w:vAlign w:val="center"/>
          </w:tcPr>
          <w:p w14:paraId="502B29DA" w14:textId="0A25FE43"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126</w:t>
            </w:r>
          </w:p>
        </w:tc>
        <w:tc>
          <w:tcPr>
            <w:tcW w:w="596" w:type="pct"/>
            <w:vAlign w:val="center"/>
          </w:tcPr>
          <w:p w14:paraId="22F17E6B"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460491</w:t>
            </w:r>
          </w:p>
        </w:tc>
        <w:tc>
          <w:tcPr>
            <w:tcW w:w="1416" w:type="pct"/>
            <w:vAlign w:val="center"/>
          </w:tcPr>
          <w:p w14:paraId="258B89C4" w14:textId="77777777" w:rsidR="00621DBE" w:rsidRPr="003070FC" w:rsidRDefault="00621DBE" w:rsidP="00621DBE">
            <w:pPr>
              <w:jc w:val="both"/>
              <w:rPr>
                <w:rFonts w:asciiTheme="minorHAnsi" w:hAnsiTheme="minorHAnsi" w:cstheme="minorHAnsi"/>
                <w:color w:val="000000"/>
                <w:sz w:val="18"/>
                <w:szCs w:val="18"/>
              </w:rPr>
            </w:pPr>
            <w:r w:rsidRPr="003070FC">
              <w:rPr>
                <w:rFonts w:asciiTheme="minorHAnsi" w:hAnsiTheme="minorHAnsi" w:cstheme="minorHAnsi"/>
                <w:sz w:val="18"/>
                <w:szCs w:val="18"/>
              </w:rPr>
              <w:t>PÃO DE QUEIJO, congelado. Constituído unicamente por polvilho, água, ovo integral pasteurizado, queijo minas, fécula de mandioca, óleo de soja, leite em pó integral, queijo parmesão, sal, soro de leite em pó e creme de leite. Deve ser isento de açúcar, gordura trans, glúten, corantes de qualquer natureza e aromas artificiai. Os pães devem ser modelados e uniformes com peso de 25g, sendo tolerada a variação de 10% para mais ou para menos. Pacote de polietileno atóxico, resistente, rotulado conforme legislação vigente. Contendo peso líquido de 1 kg e validade mínima de 06 meses na data da entrega.</w:t>
            </w:r>
          </w:p>
        </w:tc>
        <w:tc>
          <w:tcPr>
            <w:tcW w:w="521" w:type="pct"/>
            <w:vAlign w:val="center"/>
          </w:tcPr>
          <w:p w14:paraId="7530F533"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450" w:type="pct"/>
            <w:vAlign w:val="center"/>
          </w:tcPr>
          <w:p w14:paraId="723B8CED" w14:textId="77777777" w:rsidR="00621DBE" w:rsidRPr="003070FC" w:rsidRDefault="00621DBE" w:rsidP="00621DBE">
            <w:pPr>
              <w:jc w:val="center"/>
              <w:rPr>
                <w:rFonts w:asciiTheme="minorHAnsi" w:hAnsiTheme="minorHAnsi" w:cstheme="minorHAnsi"/>
                <w:sz w:val="18"/>
                <w:szCs w:val="18"/>
              </w:rPr>
            </w:pPr>
          </w:p>
          <w:p w14:paraId="719A5369" w14:textId="77777777" w:rsidR="00621DBE" w:rsidRPr="003070FC" w:rsidRDefault="00621DBE" w:rsidP="00621DBE">
            <w:pPr>
              <w:jc w:val="center"/>
              <w:rPr>
                <w:rFonts w:asciiTheme="minorHAnsi" w:hAnsiTheme="minorHAnsi" w:cstheme="minorHAnsi"/>
                <w:sz w:val="18"/>
                <w:szCs w:val="18"/>
              </w:rPr>
            </w:pPr>
          </w:p>
          <w:p w14:paraId="487ED1F7" w14:textId="77777777" w:rsidR="00621DBE" w:rsidRPr="003070FC" w:rsidRDefault="00621DBE" w:rsidP="00621DBE">
            <w:pPr>
              <w:jc w:val="center"/>
              <w:rPr>
                <w:rFonts w:asciiTheme="minorHAnsi" w:hAnsiTheme="minorHAnsi" w:cstheme="minorHAnsi"/>
                <w:sz w:val="18"/>
                <w:szCs w:val="18"/>
              </w:rPr>
            </w:pPr>
          </w:p>
          <w:p w14:paraId="4449BD15" w14:textId="77777777" w:rsidR="00621DBE" w:rsidRPr="003070FC" w:rsidRDefault="00621DBE" w:rsidP="00621DBE">
            <w:pPr>
              <w:jc w:val="center"/>
              <w:rPr>
                <w:rFonts w:asciiTheme="minorHAnsi" w:hAnsiTheme="minorHAnsi" w:cstheme="minorHAnsi"/>
                <w:sz w:val="18"/>
                <w:szCs w:val="18"/>
              </w:rPr>
            </w:pPr>
          </w:p>
          <w:p w14:paraId="5BE7ABFD"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15.173</w:t>
            </w:r>
          </w:p>
          <w:p w14:paraId="61BDEF2F" w14:textId="77777777" w:rsidR="00621DBE" w:rsidRPr="003070FC" w:rsidRDefault="00621DBE" w:rsidP="00621DBE">
            <w:pPr>
              <w:jc w:val="center"/>
              <w:rPr>
                <w:rFonts w:asciiTheme="minorHAnsi" w:hAnsiTheme="minorHAnsi" w:cstheme="minorHAnsi"/>
                <w:sz w:val="18"/>
                <w:szCs w:val="18"/>
              </w:rPr>
            </w:pPr>
          </w:p>
          <w:p w14:paraId="4E8DDBF4" w14:textId="77777777" w:rsidR="00621DBE" w:rsidRPr="003070FC" w:rsidRDefault="00621DBE" w:rsidP="00621DBE">
            <w:pPr>
              <w:jc w:val="center"/>
              <w:rPr>
                <w:rFonts w:asciiTheme="minorHAnsi" w:hAnsiTheme="minorHAnsi" w:cstheme="minorHAnsi"/>
                <w:sz w:val="18"/>
                <w:szCs w:val="18"/>
              </w:rPr>
            </w:pPr>
          </w:p>
          <w:p w14:paraId="333BFF7A" w14:textId="77777777" w:rsidR="00621DBE" w:rsidRPr="003070FC" w:rsidRDefault="00621DBE" w:rsidP="00621DBE">
            <w:pPr>
              <w:jc w:val="center"/>
              <w:rPr>
                <w:rFonts w:asciiTheme="minorHAnsi" w:hAnsiTheme="minorHAnsi" w:cstheme="minorHAnsi"/>
                <w:sz w:val="18"/>
                <w:szCs w:val="18"/>
              </w:rPr>
            </w:pPr>
          </w:p>
        </w:tc>
        <w:tc>
          <w:tcPr>
            <w:tcW w:w="675" w:type="pct"/>
          </w:tcPr>
          <w:p w14:paraId="46D0B6DB" w14:textId="77777777" w:rsidR="00621DBE" w:rsidRPr="003070FC" w:rsidRDefault="00621DBE" w:rsidP="00621DBE">
            <w:pPr>
              <w:jc w:val="center"/>
              <w:rPr>
                <w:rFonts w:asciiTheme="minorHAnsi" w:hAnsiTheme="minorHAnsi" w:cstheme="minorHAnsi"/>
                <w:sz w:val="18"/>
                <w:szCs w:val="18"/>
              </w:rPr>
            </w:pPr>
          </w:p>
        </w:tc>
        <w:tc>
          <w:tcPr>
            <w:tcW w:w="447" w:type="pct"/>
          </w:tcPr>
          <w:p w14:paraId="7F666DCC" w14:textId="77777777" w:rsidR="00621DBE" w:rsidRPr="003070FC" w:rsidRDefault="00621DBE" w:rsidP="00621DBE">
            <w:pPr>
              <w:jc w:val="center"/>
              <w:rPr>
                <w:rFonts w:asciiTheme="minorHAnsi" w:hAnsiTheme="minorHAnsi" w:cstheme="minorHAnsi"/>
                <w:sz w:val="18"/>
                <w:szCs w:val="18"/>
              </w:rPr>
            </w:pPr>
          </w:p>
        </w:tc>
        <w:tc>
          <w:tcPr>
            <w:tcW w:w="523" w:type="pct"/>
          </w:tcPr>
          <w:p w14:paraId="504C1B49" w14:textId="77777777" w:rsidR="00621DBE" w:rsidRPr="003070FC" w:rsidRDefault="00621DBE" w:rsidP="00621DBE">
            <w:pPr>
              <w:jc w:val="center"/>
              <w:rPr>
                <w:rFonts w:asciiTheme="minorHAnsi" w:hAnsiTheme="minorHAnsi" w:cstheme="minorHAnsi"/>
                <w:sz w:val="18"/>
                <w:szCs w:val="18"/>
              </w:rPr>
            </w:pPr>
          </w:p>
        </w:tc>
      </w:tr>
      <w:tr w:rsidR="00621DBE" w:rsidRPr="003070FC" w14:paraId="1C230FBA" w14:textId="12BFA546" w:rsidTr="003070FC">
        <w:trPr>
          <w:trHeight w:val="459"/>
        </w:trPr>
        <w:tc>
          <w:tcPr>
            <w:tcW w:w="372" w:type="pct"/>
            <w:vAlign w:val="center"/>
          </w:tcPr>
          <w:p w14:paraId="56E154B3" w14:textId="5684355E"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127</w:t>
            </w:r>
          </w:p>
        </w:tc>
        <w:tc>
          <w:tcPr>
            <w:tcW w:w="596" w:type="pct"/>
            <w:vAlign w:val="center"/>
          </w:tcPr>
          <w:p w14:paraId="1D7B433A"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446660</w:t>
            </w:r>
          </w:p>
        </w:tc>
        <w:tc>
          <w:tcPr>
            <w:tcW w:w="1416" w:type="pct"/>
            <w:vAlign w:val="center"/>
          </w:tcPr>
          <w:p w14:paraId="1CCEC6A3"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QUEIJO MINAS FRESCAL, com faces planas, bordas retas, consistência macia, cor interna branco-creme, sabor levemente ácido ao suave, obtido de leite pasteurizado, embalado individualmente, em plástico transparente, atóxico, limpo, não violado, resistente ou material compatível, própria para uso alimentar,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w:t>
            </w:r>
          </w:p>
        </w:tc>
        <w:tc>
          <w:tcPr>
            <w:tcW w:w="521" w:type="pct"/>
            <w:vAlign w:val="center"/>
          </w:tcPr>
          <w:p w14:paraId="43A72864"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kg</w:t>
            </w:r>
          </w:p>
        </w:tc>
        <w:tc>
          <w:tcPr>
            <w:tcW w:w="450" w:type="pct"/>
            <w:vAlign w:val="center"/>
          </w:tcPr>
          <w:p w14:paraId="7EC5619C" w14:textId="77777777" w:rsidR="00621DBE" w:rsidRPr="003070FC" w:rsidRDefault="00621DBE" w:rsidP="00621DBE">
            <w:pPr>
              <w:jc w:val="center"/>
              <w:rPr>
                <w:rFonts w:asciiTheme="minorHAnsi" w:hAnsiTheme="minorHAnsi" w:cstheme="minorHAnsi"/>
                <w:color w:val="FF0000"/>
                <w:sz w:val="18"/>
                <w:szCs w:val="18"/>
              </w:rPr>
            </w:pPr>
          </w:p>
          <w:p w14:paraId="753EA357" w14:textId="77777777" w:rsidR="00621DBE" w:rsidRPr="003070FC" w:rsidRDefault="00621DBE" w:rsidP="00621DBE">
            <w:pPr>
              <w:jc w:val="center"/>
              <w:rPr>
                <w:rFonts w:asciiTheme="minorHAnsi" w:hAnsiTheme="minorHAnsi" w:cstheme="minorHAnsi"/>
                <w:color w:val="FF0000"/>
                <w:sz w:val="18"/>
                <w:szCs w:val="18"/>
              </w:rPr>
            </w:pPr>
          </w:p>
          <w:p w14:paraId="7F0D429A" w14:textId="77777777" w:rsidR="00621DBE" w:rsidRPr="003070FC" w:rsidRDefault="00621DBE" w:rsidP="00621DBE">
            <w:pPr>
              <w:jc w:val="center"/>
              <w:rPr>
                <w:rFonts w:asciiTheme="minorHAnsi" w:hAnsiTheme="minorHAnsi" w:cstheme="minorHAnsi"/>
                <w:color w:val="FF0000"/>
                <w:sz w:val="18"/>
                <w:szCs w:val="18"/>
              </w:rPr>
            </w:pPr>
          </w:p>
          <w:p w14:paraId="3AC113D8" w14:textId="77777777" w:rsidR="00621DBE" w:rsidRPr="003070FC" w:rsidRDefault="00621DBE" w:rsidP="00621DBE">
            <w:pPr>
              <w:jc w:val="center"/>
              <w:rPr>
                <w:rFonts w:asciiTheme="minorHAnsi" w:hAnsiTheme="minorHAnsi" w:cstheme="minorHAnsi"/>
                <w:color w:val="FF0000"/>
                <w:sz w:val="18"/>
                <w:szCs w:val="18"/>
              </w:rPr>
            </w:pPr>
            <w:r w:rsidRPr="003070FC">
              <w:rPr>
                <w:rFonts w:asciiTheme="minorHAnsi" w:hAnsiTheme="minorHAnsi" w:cstheme="minorHAnsi"/>
                <w:sz w:val="18"/>
                <w:szCs w:val="18"/>
              </w:rPr>
              <w:t>5.518</w:t>
            </w:r>
          </w:p>
        </w:tc>
        <w:tc>
          <w:tcPr>
            <w:tcW w:w="675" w:type="pct"/>
          </w:tcPr>
          <w:p w14:paraId="3C01A359" w14:textId="77777777" w:rsidR="00621DBE" w:rsidRPr="003070FC" w:rsidRDefault="00621DBE" w:rsidP="00621DBE">
            <w:pPr>
              <w:jc w:val="center"/>
              <w:rPr>
                <w:rFonts w:asciiTheme="minorHAnsi" w:hAnsiTheme="minorHAnsi" w:cstheme="minorHAnsi"/>
                <w:color w:val="FF0000"/>
                <w:sz w:val="18"/>
                <w:szCs w:val="18"/>
              </w:rPr>
            </w:pPr>
          </w:p>
        </w:tc>
        <w:tc>
          <w:tcPr>
            <w:tcW w:w="447" w:type="pct"/>
          </w:tcPr>
          <w:p w14:paraId="69583B00" w14:textId="77777777" w:rsidR="00621DBE" w:rsidRPr="003070FC" w:rsidRDefault="00621DBE" w:rsidP="00621DBE">
            <w:pPr>
              <w:jc w:val="center"/>
              <w:rPr>
                <w:rFonts w:asciiTheme="minorHAnsi" w:hAnsiTheme="minorHAnsi" w:cstheme="minorHAnsi"/>
                <w:color w:val="FF0000"/>
                <w:sz w:val="18"/>
                <w:szCs w:val="18"/>
              </w:rPr>
            </w:pPr>
          </w:p>
        </w:tc>
        <w:tc>
          <w:tcPr>
            <w:tcW w:w="523" w:type="pct"/>
          </w:tcPr>
          <w:p w14:paraId="5D343B88" w14:textId="77777777" w:rsidR="00621DBE" w:rsidRPr="003070FC" w:rsidRDefault="00621DBE" w:rsidP="00621DBE">
            <w:pPr>
              <w:jc w:val="center"/>
              <w:rPr>
                <w:rFonts w:asciiTheme="minorHAnsi" w:hAnsiTheme="minorHAnsi" w:cstheme="minorHAnsi"/>
                <w:color w:val="FF0000"/>
                <w:sz w:val="18"/>
                <w:szCs w:val="18"/>
              </w:rPr>
            </w:pPr>
          </w:p>
        </w:tc>
      </w:tr>
      <w:tr w:rsidR="00621DBE" w:rsidRPr="003070FC" w14:paraId="4F57C2D1" w14:textId="37DCA6B9" w:rsidTr="003070FC">
        <w:trPr>
          <w:trHeight w:val="1977"/>
        </w:trPr>
        <w:tc>
          <w:tcPr>
            <w:tcW w:w="372" w:type="pct"/>
            <w:vAlign w:val="center"/>
          </w:tcPr>
          <w:p w14:paraId="081F0646" w14:textId="08B19C95"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128</w:t>
            </w:r>
          </w:p>
        </w:tc>
        <w:tc>
          <w:tcPr>
            <w:tcW w:w="596" w:type="pct"/>
            <w:vAlign w:val="center"/>
          </w:tcPr>
          <w:p w14:paraId="29406BA5" w14:textId="77777777" w:rsidR="00621DBE" w:rsidRPr="003070FC" w:rsidRDefault="00621DBE" w:rsidP="00621DBE">
            <w:pPr>
              <w:jc w:val="center"/>
              <w:rPr>
                <w:rFonts w:asciiTheme="minorHAnsi" w:hAnsiTheme="minorHAnsi" w:cstheme="minorHAnsi"/>
                <w:sz w:val="18"/>
                <w:szCs w:val="18"/>
              </w:rPr>
            </w:pPr>
          </w:p>
          <w:p w14:paraId="276E65F8" w14:textId="77777777" w:rsidR="00621DBE" w:rsidRPr="003070FC" w:rsidRDefault="00621DBE" w:rsidP="00621DBE">
            <w:pPr>
              <w:jc w:val="center"/>
              <w:rPr>
                <w:rFonts w:asciiTheme="minorHAnsi" w:hAnsiTheme="minorHAnsi" w:cstheme="minorHAnsi"/>
                <w:sz w:val="18"/>
                <w:szCs w:val="18"/>
              </w:rPr>
            </w:pPr>
          </w:p>
          <w:p w14:paraId="514AAA71" w14:textId="77777777" w:rsidR="00621DBE" w:rsidRPr="003070FC" w:rsidRDefault="00621DBE" w:rsidP="00621DBE">
            <w:pPr>
              <w:jc w:val="center"/>
              <w:rPr>
                <w:rFonts w:asciiTheme="minorHAnsi" w:hAnsiTheme="minorHAnsi" w:cstheme="minorHAnsi"/>
                <w:sz w:val="18"/>
                <w:szCs w:val="18"/>
              </w:rPr>
            </w:pPr>
          </w:p>
          <w:p w14:paraId="3879989A"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446636</w:t>
            </w:r>
          </w:p>
        </w:tc>
        <w:tc>
          <w:tcPr>
            <w:tcW w:w="1416" w:type="pct"/>
            <w:vAlign w:val="center"/>
          </w:tcPr>
          <w:p w14:paraId="2BE026D6"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QUEIJO MUÇARELA FATIADO, produto elaborado unicamente a partir de leite de vaca pasteurizado, 3% de gordura coalho, fermento lácteo e cloreto de cálcio, em embalagem tipo Cryovac contendo 1 kg, isento de glúten e gordura trans. Produto de fabricação nacional, sem registro de irregularidades junto à ANVISA e certificado pelo Ministério da Agricultura – SIF.</w:t>
            </w:r>
          </w:p>
        </w:tc>
        <w:tc>
          <w:tcPr>
            <w:tcW w:w="521" w:type="pct"/>
            <w:vAlign w:val="center"/>
          </w:tcPr>
          <w:p w14:paraId="513E9FE1"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kg</w:t>
            </w:r>
          </w:p>
        </w:tc>
        <w:tc>
          <w:tcPr>
            <w:tcW w:w="450" w:type="pct"/>
            <w:vAlign w:val="center"/>
          </w:tcPr>
          <w:p w14:paraId="6A886728" w14:textId="77777777" w:rsidR="00621DBE" w:rsidRPr="003070FC" w:rsidRDefault="00621DBE" w:rsidP="00621DBE">
            <w:pPr>
              <w:jc w:val="center"/>
              <w:rPr>
                <w:rFonts w:asciiTheme="minorHAnsi" w:hAnsiTheme="minorHAnsi" w:cstheme="minorHAnsi"/>
                <w:color w:val="FF0000"/>
                <w:sz w:val="18"/>
                <w:szCs w:val="18"/>
              </w:rPr>
            </w:pPr>
          </w:p>
          <w:p w14:paraId="0DEA635E" w14:textId="77777777" w:rsidR="00621DBE" w:rsidRPr="003070FC" w:rsidRDefault="00621DBE" w:rsidP="00621DBE">
            <w:pPr>
              <w:jc w:val="center"/>
              <w:rPr>
                <w:rFonts w:asciiTheme="minorHAnsi" w:hAnsiTheme="minorHAnsi" w:cstheme="minorHAnsi"/>
                <w:sz w:val="18"/>
                <w:szCs w:val="18"/>
              </w:rPr>
            </w:pPr>
          </w:p>
          <w:p w14:paraId="73F2CDF5"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25.373</w:t>
            </w:r>
          </w:p>
          <w:p w14:paraId="44D434C7" w14:textId="77777777" w:rsidR="00621DBE" w:rsidRPr="003070FC" w:rsidRDefault="00621DBE" w:rsidP="00621DBE">
            <w:pPr>
              <w:jc w:val="center"/>
              <w:rPr>
                <w:rFonts w:asciiTheme="minorHAnsi" w:hAnsiTheme="minorHAnsi" w:cstheme="minorHAnsi"/>
                <w:color w:val="FF0000"/>
                <w:sz w:val="18"/>
                <w:szCs w:val="18"/>
              </w:rPr>
            </w:pPr>
          </w:p>
          <w:p w14:paraId="1BF98B0A" w14:textId="77777777" w:rsidR="00621DBE" w:rsidRPr="003070FC" w:rsidRDefault="00621DBE" w:rsidP="00621DBE">
            <w:pPr>
              <w:jc w:val="center"/>
              <w:rPr>
                <w:rFonts w:asciiTheme="minorHAnsi" w:hAnsiTheme="minorHAnsi" w:cstheme="minorHAnsi"/>
                <w:color w:val="FF0000"/>
                <w:sz w:val="18"/>
                <w:szCs w:val="18"/>
              </w:rPr>
            </w:pPr>
          </w:p>
        </w:tc>
        <w:tc>
          <w:tcPr>
            <w:tcW w:w="675" w:type="pct"/>
          </w:tcPr>
          <w:p w14:paraId="465114EA" w14:textId="77777777" w:rsidR="00621DBE" w:rsidRPr="003070FC" w:rsidRDefault="00621DBE" w:rsidP="00621DBE">
            <w:pPr>
              <w:jc w:val="center"/>
              <w:rPr>
                <w:rFonts w:asciiTheme="minorHAnsi" w:hAnsiTheme="minorHAnsi" w:cstheme="minorHAnsi"/>
                <w:color w:val="FF0000"/>
                <w:sz w:val="18"/>
                <w:szCs w:val="18"/>
              </w:rPr>
            </w:pPr>
          </w:p>
        </w:tc>
        <w:tc>
          <w:tcPr>
            <w:tcW w:w="447" w:type="pct"/>
          </w:tcPr>
          <w:p w14:paraId="369E095F" w14:textId="77777777" w:rsidR="00621DBE" w:rsidRPr="003070FC" w:rsidRDefault="00621DBE" w:rsidP="00621DBE">
            <w:pPr>
              <w:jc w:val="center"/>
              <w:rPr>
                <w:rFonts w:asciiTheme="minorHAnsi" w:hAnsiTheme="minorHAnsi" w:cstheme="minorHAnsi"/>
                <w:color w:val="FF0000"/>
                <w:sz w:val="18"/>
                <w:szCs w:val="18"/>
              </w:rPr>
            </w:pPr>
          </w:p>
        </w:tc>
        <w:tc>
          <w:tcPr>
            <w:tcW w:w="523" w:type="pct"/>
          </w:tcPr>
          <w:p w14:paraId="26F4EAA4" w14:textId="77777777" w:rsidR="00621DBE" w:rsidRPr="003070FC" w:rsidRDefault="00621DBE" w:rsidP="00621DBE">
            <w:pPr>
              <w:jc w:val="center"/>
              <w:rPr>
                <w:rFonts w:asciiTheme="minorHAnsi" w:hAnsiTheme="minorHAnsi" w:cstheme="minorHAnsi"/>
                <w:color w:val="FF0000"/>
                <w:sz w:val="18"/>
                <w:szCs w:val="18"/>
              </w:rPr>
            </w:pPr>
          </w:p>
        </w:tc>
      </w:tr>
      <w:tr w:rsidR="00621DBE" w:rsidRPr="003070FC" w14:paraId="62B77B26" w14:textId="1CDA4A7B" w:rsidTr="003070FC">
        <w:trPr>
          <w:trHeight w:val="1693"/>
        </w:trPr>
        <w:tc>
          <w:tcPr>
            <w:tcW w:w="372" w:type="pct"/>
            <w:vAlign w:val="center"/>
          </w:tcPr>
          <w:p w14:paraId="74D9B100" w14:textId="048F3011"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129</w:t>
            </w:r>
          </w:p>
        </w:tc>
        <w:tc>
          <w:tcPr>
            <w:tcW w:w="596" w:type="pct"/>
            <w:vAlign w:val="center"/>
          </w:tcPr>
          <w:p w14:paraId="5E684E79"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446639</w:t>
            </w:r>
          </w:p>
        </w:tc>
        <w:tc>
          <w:tcPr>
            <w:tcW w:w="1416" w:type="pct"/>
            <w:vAlign w:val="center"/>
          </w:tcPr>
          <w:p w14:paraId="6297735D"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QUEIJO PRATO, maturado, crosta lisa, fina, com textura fechada, cor amarelo-palha, sabor suave, consistência macia, obtido a partir do leite pasteurizado, em peça, embalado com filme plástico com barreira termoencolhível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30 dias a partir da data de entrega na unidade requisitante. EMBALAGEM DE 1KG.</w:t>
            </w:r>
          </w:p>
        </w:tc>
        <w:tc>
          <w:tcPr>
            <w:tcW w:w="521" w:type="pct"/>
            <w:vAlign w:val="center"/>
          </w:tcPr>
          <w:p w14:paraId="673196D7"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kg</w:t>
            </w:r>
          </w:p>
        </w:tc>
        <w:tc>
          <w:tcPr>
            <w:tcW w:w="450" w:type="pct"/>
            <w:vAlign w:val="center"/>
          </w:tcPr>
          <w:p w14:paraId="7474B10F" w14:textId="77777777" w:rsidR="00621DBE" w:rsidRPr="003070FC" w:rsidRDefault="00621DBE" w:rsidP="00621DBE">
            <w:pPr>
              <w:jc w:val="center"/>
              <w:rPr>
                <w:rFonts w:asciiTheme="minorHAnsi" w:hAnsiTheme="minorHAnsi" w:cstheme="minorHAnsi"/>
                <w:sz w:val="18"/>
                <w:szCs w:val="18"/>
              </w:rPr>
            </w:pPr>
          </w:p>
          <w:p w14:paraId="3BB98F6D" w14:textId="77777777" w:rsidR="00621DBE" w:rsidRPr="003070FC" w:rsidRDefault="00621DBE" w:rsidP="00621DBE">
            <w:pPr>
              <w:jc w:val="center"/>
              <w:rPr>
                <w:rFonts w:asciiTheme="minorHAnsi" w:hAnsiTheme="minorHAnsi" w:cstheme="minorHAnsi"/>
                <w:sz w:val="18"/>
                <w:szCs w:val="18"/>
              </w:rPr>
            </w:pPr>
          </w:p>
          <w:p w14:paraId="58C00F8E" w14:textId="77777777" w:rsidR="00621DBE" w:rsidRPr="003070FC" w:rsidRDefault="00621DBE" w:rsidP="00621DBE">
            <w:pPr>
              <w:jc w:val="center"/>
              <w:rPr>
                <w:rFonts w:asciiTheme="minorHAnsi" w:hAnsiTheme="minorHAnsi" w:cstheme="minorHAnsi"/>
                <w:sz w:val="18"/>
                <w:szCs w:val="18"/>
              </w:rPr>
            </w:pPr>
          </w:p>
          <w:p w14:paraId="5B2194F3" w14:textId="77777777" w:rsidR="00621DBE" w:rsidRPr="003070FC" w:rsidRDefault="00621DBE" w:rsidP="00621DBE">
            <w:pPr>
              <w:jc w:val="center"/>
              <w:rPr>
                <w:rFonts w:asciiTheme="minorHAnsi" w:hAnsiTheme="minorHAnsi" w:cstheme="minorHAnsi"/>
                <w:sz w:val="18"/>
                <w:szCs w:val="18"/>
              </w:rPr>
            </w:pPr>
          </w:p>
          <w:p w14:paraId="325C0A5E" w14:textId="77777777" w:rsidR="00621DBE" w:rsidRPr="003070FC" w:rsidRDefault="00621DBE" w:rsidP="00621DBE">
            <w:pPr>
              <w:jc w:val="center"/>
              <w:rPr>
                <w:rFonts w:asciiTheme="minorHAnsi" w:hAnsiTheme="minorHAnsi" w:cstheme="minorHAnsi"/>
                <w:sz w:val="18"/>
                <w:szCs w:val="18"/>
              </w:rPr>
            </w:pPr>
          </w:p>
          <w:p w14:paraId="100674B2"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25.373</w:t>
            </w:r>
          </w:p>
        </w:tc>
        <w:tc>
          <w:tcPr>
            <w:tcW w:w="675" w:type="pct"/>
          </w:tcPr>
          <w:p w14:paraId="16E8FF0F" w14:textId="77777777" w:rsidR="00621DBE" w:rsidRPr="003070FC" w:rsidRDefault="00621DBE" w:rsidP="00621DBE">
            <w:pPr>
              <w:jc w:val="center"/>
              <w:rPr>
                <w:rFonts w:asciiTheme="minorHAnsi" w:hAnsiTheme="minorHAnsi" w:cstheme="minorHAnsi"/>
                <w:sz w:val="18"/>
                <w:szCs w:val="18"/>
              </w:rPr>
            </w:pPr>
          </w:p>
        </w:tc>
        <w:tc>
          <w:tcPr>
            <w:tcW w:w="447" w:type="pct"/>
          </w:tcPr>
          <w:p w14:paraId="3EFADCDA" w14:textId="77777777" w:rsidR="00621DBE" w:rsidRPr="003070FC" w:rsidRDefault="00621DBE" w:rsidP="00621DBE">
            <w:pPr>
              <w:jc w:val="center"/>
              <w:rPr>
                <w:rFonts w:asciiTheme="minorHAnsi" w:hAnsiTheme="minorHAnsi" w:cstheme="minorHAnsi"/>
                <w:sz w:val="18"/>
                <w:szCs w:val="18"/>
              </w:rPr>
            </w:pPr>
          </w:p>
        </w:tc>
        <w:tc>
          <w:tcPr>
            <w:tcW w:w="523" w:type="pct"/>
          </w:tcPr>
          <w:p w14:paraId="7D680D4C" w14:textId="77777777" w:rsidR="00621DBE" w:rsidRPr="003070FC" w:rsidRDefault="00621DBE" w:rsidP="00621DBE">
            <w:pPr>
              <w:jc w:val="center"/>
              <w:rPr>
                <w:rFonts w:asciiTheme="minorHAnsi" w:hAnsiTheme="minorHAnsi" w:cstheme="minorHAnsi"/>
                <w:sz w:val="18"/>
                <w:szCs w:val="18"/>
              </w:rPr>
            </w:pPr>
          </w:p>
        </w:tc>
      </w:tr>
      <w:tr w:rsidR="00621DBE" w:rsidRPr="003070FC" w14:paraId="1BB93A7C" w14:textId="1BD31ACB" w:rsidTr="003070FC">
        <w:trPr>
          <w:trHeight w:val="1930"/>
        </w:trPr>
        <w:tc>
          <w:tcPr>
            <w:tcW w:w="372" w:type="pct"/>
            <w:vAlign w:val="center"/>
          </w:tcPr>
          <w:p w14:paraId="33FC3A45" w14:textId="4DCF6C60"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130</w:t>
            </w:r>
          </w:p>
        </w:tc>
        <w:tc>
          <w:tcPr>
            <w:tcW w:w="596" w:type="pct"/>
            <w:vAlign w:val="center"/>
          </w:tcPr>
          <w:p w14:paraId="6E543E42"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405351</w:t>
            </w:r>
          </w:p>
        </w:tc>
        <w:tc>
          <w:tcPr>
            <w:tcW w:w="1416" w:type="pct"/>
            <w:vAlign w:val="center"/>
          </w:tcPr>
          <w:p w14:paraId="30E557F9"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REQUEIJÃO cremoso, constituído por leite pasteurizado, creme de leite, sal e fermento lácteo. Acondicionado em vasilhame com tampa que possibilite vedar o produto após sua abertura. Embalagem de 400g. Deve conter a data de validade na embalagem do produto. Validade mínima de 20 dias a partir da data de entrega.</w:t>
            </w:r>
          </w:p>
          <w:p w14:paraId="696CB7CF" w14:textId="77777777" w:rsidR="00621DBE" w:rsidRPr="003070FC" w:rsidRDefault="00621DBE" w:rsidP="00621DBE">
            <w:pPr>
              <w:jc w:val="both"/>
              <w:rPr>
                <w:rFonts w:asciiTheme="minorHAnsi" w:hAnsiTheme="minorHAnsi" w:cstheme="minorHAnsi"/>
                <w:sz w:val="18"/>
                <w:szCs w:val="18"/>
              </w:rPr>
            </w:pPr>
          </w:p>
          <w:p w14:paraId="0AD45D90" w14:textId="77777777" w:rsidR="00621DBE" w:rsidRPr="003070FC" w:rsidRDefault="00621DBE" w:rsidP="00621DBE">
            <w:pPr>
              <w:jc w:val="both"/>
              <w:rPr>
                <w:rFonts w:asciiTheme="minorHAnsi" w:hAnsiTheme="minorHAnsi" w:cstheme="minorHAnsi"/>
                <w:sz w:val="18"/>
                <w:szCs w:val="18"/>
              </w:rPr>
            </w:pPr>
          </w:p>
        </w:tc>
        <w:tc>
          <w:tcPr>
            <w:tcW w:w="521" w:type="pct"/>
            <w:vAlign w:val="center"/>
          </w:tcPr>
          <w:p w14:paraId="10161D3B"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450" w:type="pct"/>
            <w:vAlign w:val="center"/>
          </w:tcPr>
          <w:p w14:paraId="3B6C1196" w14:textId="77777777" w:rsidR="00621DBE" w:rsidRPr="003070FC" w:rsidRDefault="00621DBE" w:rsidP="00621DBE">
            <w:pPr>
              <w:jc w:val="center"/>
              <w:rPr>
                <w:rFonts w:asciiTheme="minorHAnsi" w:hAnsiTheme="minorHAnsi" w:cstheme="minorHAnsi"/>
                <w:sz w:val="18"/>
                <w:szCs w:val="18"/>
              </w:rPr>
            </w:pPr>
          </w:p>
          <w:p w14:paraId="3BEB8753" w14:textId="77777777" w:rsidR="00621DBE" w:rsidRPr="003070FC" w:rsidRDefault="00621DBE" w:rsidP="00621DBE">
            <w:pPr>
              <w:jc w:val="center"/>
              <w:rPr>
                <w:rFonts w:asciiTheme="minorHAnsi" w:hAnsiTheme="minorHAnsi" w:cstheme="minorHAnsi"/>
                <w:sz w:val="18"/>
                <w:szCs w:val="18"/>
              </w:rPr>
            </w:pPr>
          </w:p>
          <w:p w14:paraId="55B36134"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28.053</w:t>
            </w:r>
          </w:p>
          <w:p w14:paraId="5DA4F0DD" w14:textId="77777777" w:rsidR="00621DBE" w:rsidRPr="003070FC" w:rsidRDefault="00621DBE" w:rsidP="00621DBE">
            <w:pPr>
              <w:jc w:val="center"/>
              <w:rPr>
                <w:rFonts w:asciiTheme="minorHAnsi" w:hAnsiTheme="minorHAnsi" w:cstheme="minorHAnsi"/>
                <w:sz w:val="18"/>
                <w:szCs w:val="18"/>
              </w:rPr>
            </w:pPr>
          </w:p>
        </w:tc>
        <w:tc>
          <w:tcPr>
            <w:tcW w:w="675" w:type="pct"/>
          </w:tcPr>
          <w:p w14:paraId="68AF42ED" w14:textId="77777777" w:rsidR="00621DBE" w:rsidRPr="003070FC" w:rsidRDefault="00621DBE" w:rsidP="00621DBE">
            <w:pPr>
              <w:jc w:val="center"/>
              <w:rPr>
                <w:rFonts w:asciiTheme="minorHAnsi" w:hAnsiTheme="minorHAnsi" w:cstheme="minorHAnsi"/>
                <w:sz w:val="18"/>
                <w:szCs w:val="18"/>
              </w:rPr>
            </w:pPr>
          </w:p>
        </w:tc>
        <w:tc>
          <w:tcPr>
            <w:tcW w:w="447" w:type="pct"/>
          </w:tcPr>
          <w:p w14:paraId="052E952C" w14:textId="77777777" w:rsidR="00621DBE" w:rsidRPr="003070FC" w:rsidRDefault="00621DBE" w:rsidP="00621DBE">
            <w:pPr>
              <w:jc w:val="center"/>
              <w:rPr>
                <w:rFonts w:asciiTheme="minorHAnsi" w:hAnsiTheme="minorHAnsi" w:cstheme="minorHAnsi"/>
                <w:sz w:val="18"/>
                <w:szCs w:val="18"/>
              </w:rPr>
            </w:pPr>
          </w:p>
        </w:tc>
        <w:tc>
          <w:tcPr>
            <w:tcW w:w="523" w:type="pct"/>
          </w:tcPr>
          <w:p w14:paraId="0CB78CBB" w14:textId="77777777" w:rsidR="00621DBE" w:rsidRPr="003070FC" w:rsidRDefault="00621DBE" w:rsidP="00621DBE">
            <w:pPr>
              <w:jc w:val="center"/>
              <w:rPr>
                <w:rFonts w:asciiTheme="minorHAnsi" w:hAnsiTheme="minorHAnsi" w:cstheme="minorHAnsi"/>
                <w:sz w:val="18"/>
                <w:szCs w:val="18"/>
              </w:rPr>
            </w:pPr>
          </w:p>
        </w:tc>
      </w:tr>
      <w:tr w:rsidR="00621DBE" w:rsidRPr="003070FC" w14:paraId="310C5D04" w14:textId="789E9123" w:rsidTr="003070FC">
        <w:trPr>
          <w:trHeight w:val="175"/>
        </w:trPr>
        <w:tc>
          <w:tcPr>
            <w:tcW w:w="372" w:type="pct"/>
            <w:vAlign w:val="center"/>
          </w:tcPr>
          <w:p w14:paraId="4CACA03D" w14:textId="77777777" w:rsidR="00621DBE" w:rsidRPr="00621DBE" w:rsidRDefault="00621DBE" w:rsidP="00621DBE">
            <w:pPr>
              <w:jc w:val="center"/>
              <w:rPr>
                <w:rFonts w:asciiTheme="minorHAnsi" w:hAnsiTheme="minorHAnsi" w:cstheme="minorHAnsi"/>
                <w:sz w:val="18"/>
                <w:szCs w:val="18"/>
              </w:rPr>
            </w:pPr>
          </w:p>
          <w:p w14:paraId="66180536" w14:textId="158C2C17" w:rsidR="00621DBE" w:rsidRPr="00621DBE" w:rsidRDefault="00621DBE" w:rsidP="00621DBE">
            <w:pPr>
              <w:jc w:val="center"/>
              <w:rPr>
                <w:rFonts w:asciiTheme="minorHAnsi" w:hAnsiTheme="minorHAnsi" w:cstheme="minorHAnsi"/>
                <w:sz w:val="18"/>
                <w:szCs w:val="18"/>
              </w:rPr>
            </w:pPr>
            <w:r w:rsidRPr="00621DBE">
              <w:rPr>
                <w:rFonts w:asciiTheme="minorHAnsi" w:hAnsiTheme="minorHAnsi" w:cstheme="minorHAnsi"/>
                <w:sz w:val="18"/>
                <w:szCs w:val="18"/>
              </w:rPr>
              <w:t>131</w:t>
            </w:r>
          </w:p>
        </w:tc>
        <w:tc>
          <w:tcPr>
            <w:tcW w:w="596" w:type="pct"/>
            <w:vAlign w:val="center"/>
          </w:tcPr>
          <w:p w14:paraId="428CC5E7"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216773</w:t>
            </w:r>
          </w:p>
        </w:tc>
        <w:tc>
          <w:tcPr>
            <w:tcW w:w="1416" w:type="pct"/>
            <w:vAlign w:val="center"/>
          </w:tcPr>
          <w:p w14:paraId="2D910E3A" w14:textId="77777777" w:rsidR="00621DBE" w:rsidRPr="003070FC" w:rsidRDefault="00621DBE" w:rsidP="00621DBE">
            <w:pPr>
              <w:jc w:val="both"/>
              <w:rPr>
                <w:rFonts w:asciiTheme="minorHAnsi" w:hAnsiTheme="minorHAnsi" w:cstheme="minorHAnsi"/>
                <w:sz w:val="18"/>
                <w:szCs w:val="18"/>
              </w:rPr>
            </w:pPr>
          </w:p>
          <w:p w14:paraId="30DBA2B5" w14:textId="77777777" w:rsidR="00621DBE" w:rsidRPr="003070FC" w:rsidRDefault="00621DBE" w:rsidP="00621DBE">
            <w:pPr>
              <w:jc w:val="both"/>
              <w:rPr>
                <w:rFonts w:asciiTheme="minorHAnsi" w:hAnsiTheme="minorHAnsi" w:cstheme="minorHAnsi"/>
                <w:sz w:val="18"/>
                <w:szCs w:val="18"/>
              </w:rPr>
            </w:pPr>
            <w:r w:rsidRPr="003070FC">
              <w:rPr>
                <w:rFonts w:asciiTheme="minorHAnsi" w:hAnsiTheme="minorHAnsi" w:cstheme="minorHAnsi"/>
                <w:sz w:val="18"/>
                <w:szCs w:val="18"/>
              </w:rPr>
              <w:t xml:space="preserve">RICOTA fresca, não-maturada, obtida do soro do leite de vaca, massa branca, consistência macia e quebradiça, sabor suave e cremoso, com textura leve, baixo teor de gordura, sem passar por processo de defumação, sem </w:t>
            </w:r>
            <w:r w:rsidRPr="003070FC">
              <w:rPr>
                <w:rFonts w:asciiTheme="minorHAnsi" w:hAnsiTheme="minorHAnsi" w:cstheme="minorHAnsi"/>
                <w:sz w:val="18"/>
                <w:szCs w:val="18"/>
              </w:rPr>
              <w:lastRenderedPageBreak/>
              <w:t>ingredientes adicionais, peça de aproximadamente 350g. Embalado com filme plástico com barreira termoencolhível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 Validade de no máximo 20 dias.</w:t>
            </w:r>
          </w:p>
        </w:tc>
        <w:tc>
          <w:tcPr>
            <w:tcW w:w="521" w:type="pct"/>
            <w:vAlign w:val="center"/>
          </w:tcPr>
          <w:p w14:paraId="74FDD936" w14:textId="77777777" w:rsidR="00621DBE" w:rsidRPr="003070FC" w:rsidRDefault="00621DBE" w:rsidP="00621DBE">
            <w:pPr>
              <w:jc w:val="center"/>
              <w:rPr>
                <w:rFonts w:asciiTheme="minorHAnsi" w:hAnsiTheme="minorHAnsi" w:cstheme="minorHAnsi"/>
                <w:sz w:val="18"/>
                <w:szCs w:val="18"/>
              </w:rPr>
            </w:pPr>
          </w:p>
          <w:p w14:paraId="4982D631" w14:textId="77777777" w:rsidR="00621DBE" w:rsidRPr="003070FC" w:rsidRDefault="00621DBE" w:rsidP="00621DBE">
            <w:pPr>
              <w:jc w:val="center"/>
              <w:rPr>
                <w:rFonts w:asciiTheme="minorHAnsi" w:hAnsiTheme="minorHAnsi" w:cstheme="minorHAnsi"/>
                <w:sz w:val="18"/>
                <w:szCs w:val="18"/>
              </w:rPr>
            </w:pPr>
          </w:p>
          <w:p w14:paraId="3B5FED18"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450" w:type="pct"/>
            <w:vAlign w:val="center"/>
          </w:tcPr>
          <w:p w14:paraId="6A177CA5" w14:textId="77777777" w:rsidR="00621DBE" w:rsidRPr="003070FC" w:rsidRDefault="00621DBE" w:rsidP="00621DBE">
            <w:pPr>
              <w:jc w:val="center"/>
              <w:rPr>
                <w:rFonts w:asciiTheme="minorHAnsi" w:hAnsiTheme="minorHAnsi" w:cstheme="minorHAnsi"/>
                <w:sz w:val="18"/>
                <w:szCs w:val="18"/>
              </w:rPr>
            </w:pPr>
          </w:p>
          <w:p w14:paraId="2215B85C" w14:textId="77777777" w:rsidR="00621DBE" w:rsidRPr="003070FC" w:rsidRDefault="00621DBE" w:rsidP="00621DBE">
            <w:pPr>
              <w:jc w:val="center"/>
              <w:rPr>
                <w:rFonts w:asciiTheme="minorHAnsi" w:hAnsiTheme="minorHAnsi" w:cstheme="minorHAnsi"/>
                <w:sz w:val="18"/>
                <w:szCs w:val="18"/>
              </w:rPr>
            </w:pPr>
          </w:p>
          <w:p w14:paraId="364E62E9" w14:textId="77777777" w:rsidR="00621DBE" w:rsidRPr="003070FC" w:rsidRDefault="00621DBE" w:rsidP="00621DBE">
            <w:pPr>
              <w:jc w:val="center"/>
              <w:rPr>
                <w:rFonts w:asciiTheme="minorHAnsi" w:hAnsiTheme="minorHAnsi" w:cstheme="minorHAnsi"/>
                <w:sz w:val="18"/>
                <w:szCs w:val="18"/>
              </w:rPr>
            </w:pPr>
          </w:p>
          <w:p w14:paraId="7835550A" w14:textId="77777777" w:rsidR="00621DBE" w:rsidRPr="003070FC" w:rsidRDefault="00621DBE" w:rsidP="00621DBE">
            <w:pPr>
              <w:jc w:val="center"/>
              <w:rPr>
                <w:rFonts w:asciiTheme="minorHAnsi" w:hAnsiTheme="minorHAnsi" w:cstheme="minorHAnsi"/>
                <w:sz w:val="18"/>
                <w:szCs w:val="18"/>
              </w:rPr>
            </w:pPr>
            <w:r w:rsidRPr="003070FC">
              <w:rPr>
                <w:rFonts w:asciiTheme="minorHAnsi" w:hAnsiTheme="minorHAnsi" w:cstheme="minorHAnsi"/>
                <w:sz w:val="18"/>
                <w:szCs w:val="18"/>
              </w:rPr>
              <w:t>57.070</w:t>
            </w:r>
          </w:p>
        </w:tc>
        <w:tc>
          <w:tcPr>
            <w:tcW w:w="675" w:type="pct"/>
          </w:tcPr>
          <w:p w14:paraId="7D63DE2A" w14:textId="77777777" w:rsidR="00621DBE" w:rsidRPr="003070FC" w:rsidRDefault="00621DBE" w:rsidP="00621DBE">
            <w:pPr>
              <w:jc w:val="center"/>
              <w:rPr>
                <w:rFonts w:asciiTheme="minorHAnsi" w:hAnsiTheme="minorHAnsi" w:cstheme="minorHAnsi"/>
                <w:sz w:val="18"/>
                <w:szCs w:val="18"/>
              </w:rPr>
            </w:pPr>
          </w:p>
        </w:tc>
        <w:tc>
          <w:tcPr>
            <w:tcW w:w="447" w:type="pct"/>
          </w:tcPr>
          <w:p w14:paraId="705DAAF3" w14:textId="77777777" w:rsidR="00621DBE" w:rsidRPr="003070FC" w:rsidRDefault="00621DBE" w:rsidP="00621DBE">
            <w:pPr>
              <w:jc w:val="center"/>
              <w:rPr>
                <w:rFonts w:asciiTheme="minorHAnsi" w:hAnsiTheme="minorHAnsi" w:cstheme="minorHAnsi"/>
                <w:sz w:val="18"/>
                <w:szCs w:val="18"/>
              </w:rPr>
            </w:pPr>
          </w:p>
        </w:tc>
        <w:tc>
          <w:tcPr>
            <w:tcW w:w="523" w:type="pct"/>
          </w:tcPr>
          <w:p w14:paraId="7632D62F" w14:textId="77777777" w:rsidR="00621DBE" w:rsidRPr="003070FC" w:rsidRDefault="00621DBE" w:rsidP="00621DBE">
            <w:pPr>
              <w:jc w:val="center"/>
              <w:rPr>
                <w:rFonts w:asciiTheme="minorHAnsi" w:hAnsiTheme="minorHAnsi" w:cstheme="minorHAnsi"/>
                <w:sz w:val="18"/>
                <w:szCs w:val="18"/>
              </w:rPr>
            </w:pPr>
          </w:p>
        </w:tc>
      </w:tr>
      <w:tr w:rsidR="003070FC" w:rsidRPr="003070FC" w14:paraId="7D4F6531" w14:textId="77777777" w:rsidTr="003070FC">
        <w:trPr>
          <w:trHeight w:val="175"/>
        </w:trPr>
        <w:tc>
          <w:tcPr>
            <w:tcW w:w="4030" w:type="pct"/>
            <w:gridSpan w:val="6"/>
            <w:vAlign w:val="center"/>
          </w:tcPr>
          <w:p w14:paraId="706446C8" w14:textId="77777777" w:rsidR="003070FC" w:rsidRDefault="003070FC" w:rsidP="000241AA">
            <w:pPr>
              <w:jc w:val="center"/>
              <w:rPr>
                <w:rFonts w:asciiTheme="minorHAnsi" w:hAnsiTheme="minorHAnsi" w:cstheme="minorHAnsi"/>
                <w:sz w:val="18"/>
                <w:szCs w:val="18"/>
              </w:rPr>
            </w:pPr>
          </w:p>
          <w:p w14:paraId="43D1628C" w14:textId="52BE7A3D" w:rsidR="003070FC" w:rsidRPr="003070FC" w:rsidRDefault="003070FC" w:rsidP="000241AA">
            <w:pPr>
              <w:jc w:val="center"/>
              <w:rPr>
                <w:rFonts w:asciiTheme="minorHAnsi" w:hAnsiTheme="minorHAnsi" w:cstheme="minorHAnsi"/>
                <w:b/>
                <w:bCs/>
              </w:rPr>
            </w:pPr>
            <w:r w:rsidRPr="003070FC">
              <w:rPr>
                <w:rFonts w:asciiTheme="minorHAnsi" w:hAnsiTheme="minorHAnsi" w:cstheme="minorHAnsi"/>
                <w:b/>
                <w:bCs/>
              </w:rPr>
              <w:t>VALOR TOTAL</w:t>
            </w:r>
          </w:p>
          <w:p w14:paraId="52654C76" w14:textId="24469BBD" w:rsidR="003070FC" w:rsidRPr="003070FC" w:rsidRDefault="003070FC" w:rsidP="000241AA">
            <w:pPr>
              <w:jc w:val="center"/>
              <w:rPr>
                <w:rFonts w:asciiTheme="minorHAnsi" w:hAnsiTheme="minorHAnsi" w:cstheme="minorHAnsi"/>
                <w:sz w:val="18"/>
                <w:szCs w:val="18"/>
              </w:rPr>
            </w:pPr>
          </w:p>
        </w:tc>
        <w:tc>
          <w:tcPr>
            <w:tcW w:w="970" w:type="pct"/>
            <w:gridSpan w:val="2"/>
          </w:tcPr>
          <w:p w14:paraId="2D64564C" w14:textId="77777777" w:rsidR="003070FC" w:rsidRPr="003070FC" w:rsidRDefault="003070FC" w:rsidP="000241AA">
            <w:pPr>
              <w:jc w:val="center"/>
              <w:rPr>
                <w:rFonts w:asciiTheme="minorHAnsi" w:hAnsiTheme="minorHAnsi" w:cstheme="minorHAnsi"/>
                <w:sz w:val="18"/>
                <w:szCs w:val="18"/>
              </w:rPr>
            </w:pPr>
          </w:p>
        </w:tc>
      </w:tr>
    </w:tbl>
    <w:p w14:paraId="42592A03" w14:textId="77777777" w:rsidR="003070FC" w:rsidRPr="001E593B" w:rsidRDefault="003070FC" w:rsidP="003070FC">
      <w:pPr>
        <w:spacing w:line="360" w:lineRule="auto"/>
      </w:pPr>
    </w:p>
    <w:p w14:paraId="71AD7A79" w14:textId="77777777" w:rsidR="003070FC" w:rsidRPr="001E593B" w:rsidRDefault="003070FC" w:rsidP="003070FC">
      <w:pPr>
        <w:spacing w:line="360" w:lineRule="auto"/>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71"/>
        <w:gridCol w:w="1104"/>
        <w:gridCol w:w="2799"/>
        <w:gridCol w:w="980"/>
        <w:gridCol w:w="851"/>
        <w:gridCol w:w="1265"/>
        <w:gridCol w:w="845"/>
        <w:gridCol w:w="983"/>
      </w:tblGrid>
      <w:tr w:rsidR="00770AC5" w:rsidRPr="003070FC" w14:paraId="6A1A8FAA" w14:textId="65E92C3F" w:rsidTr="0040761F">
        <w:trPr>
          <w:trHeight w:val="506"/>
        </w:trPr>
        <w:tc>
          <w:tcPr>
            <w:tcW w:w="9498" w:type="dxa"/>
            <w:gridSpan w:val="8"/>
            <w:shd w:val="clear" w:color="auto" w:fill="D9D9D9" w:themeFill="background1" w:themeFillShade="D9"/>
            <w:vAlign w:val="center"/>
          </w:tcPr>
          <w:p w14:paraId="3D535590" w14:textId="62C6A3A5" w:rsidR="00770AC5" w:rsidRDefault="00770AC5" w:rsidP="00770AC5">
            <w:pPr>
              <w:jc w:val="center"/>
              <w:rPr>
                <w:rFonts w:asciiTheme="minorHAnsi" w:hAnsiTheme="minorHAnsi" w:cstheme="minorHAnsi"/>
                <w:b/>
              </w:rPr>
            </w:pPr>
            <w:r>
              <w:rPr>
                <w:rFonts w:asciiTheme="minorHAnsi" w:hAnsiTheme="minorHAnsi" w:cstheme="minorHAnsi"/>
                <w:b/>
              </w:rPr>
              <w:t>GRUPO</w:t>
            </w:r>
            <w:r w:rsidRPr="00770AC5">
              <w:rPr>
                <w:rFonts w:asciiTheme="minorHAnsi" w:hAnsiTheme="minorHAnsi" w:cstheme="minorHAnsi"/>
                <w:b/>
              </w:rPr>
              <w:t xml:space="preserve"> 07 - ALIMENTAÇÃO ESPECIAL</w:t>
            </w:r>
          </w:p>
        </w:tc>
      </w:tr>
      <w:tr w:rsidR="00770AC5" w:rsidRPr="003070FC" w14:paraId="5F8F0965" w14:textId="410645A3" w:rsidTr="00A564E5">
        <w:trPr>
          <w:trHeight w:val="516"/>
        </w:trPr>
        <w:tc>
          <w:tcPr>
            <w:tcW w:w="671" w:type="dxa"/>
            <w:vAlign w:val="center"/>
          </w:tcPr>
          <w:p w14:paraId="18064EC4" w14:textId="77777777" w:rsidR="00770AC5" w:rsidRPr="00770AC5" w:rsidRDefault="00770AC5" w:rsidP="000241AA">
            <w:pPr>
              <w:jc w:val="center"/>
              <w:rPr>
                <w:rFonts w:asciiTheme="minorHAnsi" w:hAnsiTheme="minorHAnsi" w:cstheme="minorHAnsi"/>
                <w:b/>
              </w:rPr>
            </w:pPr>
            <w:r w:rsidRPr="00770AC5">
              <w:rPr>
                <w:rFonts w:asciiTheme="minorHAnsi" w:hAnsiTheme="minorHAnsi" w:cstheme="minorHAnsi"/>
                <w:b/>
              </w:rPr>
              <w:t>Item</w:t>
            </w:r>
          </w:p>
        </w:tc>
        <w:tc>
          <w:tcPr>
            <w:tcW w:w="1104" w:type="dxa"/>
            <w:vAlign w:val="center"/>
          </w:tcPr>
          <w:p w14:paraId="5BFDE779" w14:textId="77777777" w:rsidR="00770AC5" w:rsidRDefault="00770AC5" w:rsidP="000241AA">
            <w:pPr>
              <w:jc w:val="center"/>
              <w:rPr>
                <w:rFonts w:asciiTheme="minorHAnsi" w:hAnsiTheme="minorHAnsi" w:cstheme="minorHAnsi"/>
                <w:b/>
              </w:rPr>
            </w:pPr>
            <w:r w:rsidRPr="00770AC5">
              <w:rPr>
                <w:rFonts w:asciiTheme="minorHAnsi" w:hAnsiTheme="minorHAnsi" w:cstheme="minorHAnsi"/>
                <w:b/>
              </w:rPr>
              <w:t>Código</w:t>
            </w:r>
          </w:p>
          <w:p w14:paraId="71A03A6B" w14:textId="77777777" w:rsidR="00770AC5" w:rsidRDefault="00770AC5" w:rsidP="000241AA">
            <w:pPr>
              <w:jc w:val="center"/>
              <w:rPr>
                <w:rFonts w:asciiTheme="minorHAnsi" w:hAnsiTheme="minorHAnsi" w:cstheme="minorHAnsi"/>
                <w:b/>
              </w:rPr>
            </w:pPr>
            <w:r>
              <w:rPr>
                <w:rFonts w:asciiTheme="minorHAnsi" w:hAnsiTheme="minorHAnsi" w:cstheme="minorHAnsi"/>
                <w:b/>
              </w:rPr>
              <w:t>CATMAT/</w:t>
            </w:r>
          </w:p>
          <w:p w14:paraId="45087F28" w14:textId="0DDD7116" w:rsidR="00770AC5" w:rsidRPr="00770AC5" w:rsidRDefault="00770AC5" w:rsidP="000241AA">
            <w:pPr>
              <w:jc w:val="center"/>
              <w:rPr>
                <w:rFonts w:asciiTheme="minorHAnsi" w:hAnsiTheme="minorHAnsi" w:cstheme="minorHAnsi"/>
                <w:b/>
              </w:rPr>
            </w:pPr>
            <w:r>
              <w:rPr>
                <w:rFonts w:asciiTheme="minorHAnsi" w:hAnsiTheme="minorHAnsi" w:cstheme="minorHAnsi"/>
                <w:b/>
              </w:rPr>
              <w:t>CATSER</w:t>
            </w:r>
          </w:p>
        </w:tc>
        <w:tc>
          <w:tcPr>
            <w:tcW w:w="2799" w:type="dxa"/>
            <w:vAlign w:val="center"/>
          </w:tcPr>
          <w:p w14:paraId="638B84D9" w14:textId="3966371E" w:rsidR="00770AC5" w:rsidRDefault="00852A30" w:rsidP="000241AA">
            <w:pPr>
              <w:jc w:val="center"/>
              <w:rPr>
                <w:rFonts w:asciiTheme="minorHAnsi" w:hAnsiTheme="minorHAnsi" w:cstheme="minorHAnsi"/>
                <w:b/>
              </w:rPr>
            </w:pPr>
            <w:r>
              <w:rPr>
                <w:rFonts w:asciiTheme="minorHAnsi" w:hAnsiTheme="minorHAnsi" w:cstheme="minorHAnsi"/>
                <w:b/>
              </w:rPr>
              <w:t>Descrição</w:t>
            </w:r>
          </w:p>
          <w:p w14:paraId="72030615" w14:textId="7A7461EF" w:rsidR="00770AC5" w:rsidRPr="00770AC5" w:rsidRDefault="00770AC5" w:rsidP="000241AA">
            <w:pPr>
              <w:jc w:val="center"/>
              <w:rPr>
                <w:rFonts w:asciiTheme="minorHAnsi" w:hAnsiTheme="minorHAnsi" w:cstheme="minorHAnsi"/>
                <w:b/>
              </w:rPr>
            </w:pPr>
            <w:r w:rsidRPr="003070FC">
              <w:rPr>
                <w:rFonts w:asciiTheme="minorHAnsi" w:hAnsiTheme="minorHAnsi" w:cstheme="minorHAnsi"/>
                <w:b/>
                <w:bCs/>
              </w:rPr>
              <w:t>(Conforme Termo de Referência)</w:t>
            </w:r>
          </w:p>
        </w:tc>
        <w:tc>
          <w:tcPr>
            <w:tcW w:w="980" w:type="dxa"/>
            <w:vAlign w:val="center"/>
          </w:tcPr>
          <w:p w14:paraId="790D4AB0" w14:textId="75A52914" w:rsidR="00770AC5" w:rsidRPr="00770AC5"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851" w:type="dxa"/>
            <w:vAlign w:val="center"/>
          </w:tcPr>
          <w:p w14:paraId="26624691" w14:textId="77777777" w:rsidR="00770AC5" w:rsidRDefault="00770AC5" w:rsidP="000241AA">
            <w:pPr>
              <w:jc w:val="center"/>
              <w:rPr>
                <w:rFonts w:asciiTheme="minorHAnsi" w:hAnsiTheme="minorHAnsi" w:cstheme="minorHAnsi"/>
                <w:b/>
              </w:rPr>
            </w:pPr>
            <w:r w:rsidRPr="00770AC5">
              <w:rPr>
                <w:rFonts w:asciiTheme="minorHAnsi" w:hAnsiTheme="minorHAnsi" w:cstheme="minorHAnsi"/>
                <w:b/>
              </w:rPr>
              <w:t>Quant.</w:t>
            </w:r>
          </w:p>
          <w:p w14:paraId="0DF733E8" w14:textId="0FFD5A0D" w:rsidR="00770AC5" w:rsidRPr="00770AC5" w:rsidRDefault="00770AC5" w:rsidP="000241AA">
            <w:pPr>
              <w:jc w:val="center"/>
              <w:rPr>
                <w:rFonts w:asciiTheme="minorHAnsi" w:hAnsiTheme="minorHAnsi" w:cstheme="minorHAnsi"/>
                <w:b/>
              </w:rPr>
            </w:pPr>
            <w:r>
              <w:rPr>
                <w:rFonts w:asciiTheme="minorHAnsi" w:hAnsiTheme="minorHAnsi" w:cstheme="minorHAnsi"/>
                <w:b/>
              </w:rPr>
              <w:t>Total</w:t>
            </w:r>
          </w:p>
        </w:tc>
        <w:tc>
          <w:tcPr>
            <w:tcW w:w="1265" w:type="dxa"/>
            <w:vAlign w:val="center"/>
          </w:tcPr>
          <w:p w14:paraId="01C5F43E" w14:textId="77777777" w:rsidR="00770AC5" w:rsidRDefault="00770AC5" w:rsidP="00770AC5">
            <w:pPr>
              <w:jc w:val="center"/>
              <w:rPr>
                <w:rFonts w:asciiTheme="minorHAnsi" w:hAnsiTheme="minorHAnsi" w:cstheme="minorHAnsi"/>
                <w:b/>
              </w:rPr>
            </w:pPr>
            <w:r>
              <w:rPr>
                <w:rFonts w:asciiTheme="minorHAnsi" w:hAnsiTheme="minorHAnsi" w:cstheme="minorHAnsi"/>
                <w:b/>
              </w:rPr>
              <w:t>Marca/</w:t>
            </w:r>
          </w:p>
          <w:p w14:paraId="0C2FCA35" w14:textId="165BFEFA" w:rsidR="00770AC5" w:rsidRPr="00770AC5" w:rsidRDefault="00770AC5" w:rsidP="00770AC5">
            <w:pPr>
              <w:jc w:val="center"/>
              <w:rPr>
                <w:rFonts w:asciiTheme="minorHAnsi" w:hAnsiTheme="minorHAnsi" w:cstheme="minorHAnsi"/>
                <w:b/>
              </w:rPr>
            </w:pPr>
            <w:r>
              <w:rPr>
                <w:rFonts w:asciiTheme="minorHAnsi" w:hAnsiTheme="minorHAnsi" w:cstheme="minorHAnsi"/>
                <w:b/>
              </w:rPr>
              <w:t>Modelo</w:t>
            </w:r>
          </w:p>
        </w:tc>
        <w:tc>
          <w:tcPr>
            <w:tcW w:w="845" w:type="dxa"/>
            <w:vAlign w:val="center"/>
          </w:tcPr>
          <w:p w14:paraId="6F16AFC8" w14:textId="36FAE6BD" w:rsidR="00770AC5" w:rsidRPr="00770AC5" w:rsidRDefault="00770AC5" w:rsidP="00770AC5">
            <w:pPr>
              <w:jc w:val="center"/>
              <w:rPr>
                <w:rFonts w:asciiTheme="minorHAnsi" w:hAnsiTheme="minorHAnsi" w:cstheme="minorHAnsi"/>
                <w:b/>
              </w:rPr>
            </w:pPr>
            <w:r>
              <w:rPr>
                <w:rFonts w:asciiTheme="minorHAnsi" w:hAnsiTheme="minorHAnsi" w:cstheme="minorHAnsi"/>
                <w:b/>
              </w:rPr>
              <w:t>Valor Unit.</w:t>
            </w:r>
          </w:p>
        </w:tc>
        <w:tc>
          <w:tcPr>
            <w:tcW w:w="983" w:type="dxa"/>
            <w:vAlign w:val="center"/>
          </w:tcPr>
          <w:p w14:paraId="28AA4D44" w14:textId="28B1E708" w:rsidR="00770AC5" w:rsidRPr="00770AC5" w:rsidRDefault="00770AC5" w:rsidP="00770AC5">
            <w:pPr>
              <w:jc w:val="center"/>
              <w:rPr>
                <w:rFonts w:asciiTheme="minorHAnsi" w:hAnsiTheme="minorHAnsi" w:cstheme="minorHAnsi"/>
                <w:b/>
              </w:rPr>
            </w:pPr>
            <w:r>
              <w:rPr>
                <w:rFonts w:asciiTheme="minorHAnsi" w:hAnsiTheme="minorHAnsi" w:cstheme="minorHAnsi"/>
                <w:b/>
              </w:rPr>
              <w:t>Valor Total</w:t>
            </w:r>
          </w:p>
        </w:tc>
      </w:tr>
      <w:tr w:rsidR="00A564E5" w:rsidRPr="003070FC" w14:paraId="6D937CCE" w14:textId="2862F562" w:rsidTr="00A564E5">
        <w:trPr>
          <w:trHeight w:val="1513"/>
        </w:trPr>
        <w:tc>
          <w:tcPr>
            <w:tcW w:w="671" w:type="dxa"/>
            <w:vAlign w:val="center"/>
          </w:tcPr>
          <w:p w14:paraId="0D6857CA" w14:textId="79FF38EB"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132</w:t>
            </w:r>
          </w:p>
        </w:tc>
        <w:tc>
          <w:tcPr>
            <w:tcW w:w="1104" w:type="dxa"/>
            <w:vAlign w:val="center"/>
          </w:tcPr>
          <w:p w14:paraId="76FC89AA"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474374</w:t>
            </w:r>
          </w:p>
        </w:tc>
        <w:tc>
          <w:tcPr>
            <w:tcW w:w="2799" w:type="dxa"/>
            <w:vAlign w:val="center"/>
          </w:tcPr>
          <w:p w14:paraId="513A422E"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AMEIXA PRETA SECA DESIDRATADA,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980" w:type="dxa"/>
            <w:vAlign w:val="center"/>
          </w:tcPr>
          <w:p w14:paraId="4309CFA1"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6A6F230F" w14:textId="77777777" w:rsidR="00A564E5" w:rsidRPr="003070FC" w:rsidRDefault="00A564E5" w:rsidP="00A564E5">
            <w:pPr>
              <w:jc w:val="center"/>
              <w:rPr>
                <w:rFonts w:asciiTheme="minorHAnsi" w:hAnsiTheme="minorHAnsi" w:cstheme="minorHAnsi"/>
                <w:sz w:val="18"/>
                <w:szCs w:val="18"/>
              </w:rPr>
            </w:pPr>
          </w:p>
          <w:p w14:paraId="44A0F2E8" w14:textId="77777777" w:rsidR="00A564E5" w:rsidRPr="003070FC" w:rsidRDefault="00A564E5" w:rsidP="00A564E5">
            <w:pPr>
              <w:jc w:val="center"/>
              <w:rPr>
                <w:rFonts w:asciiTheme="minorHAnsi" w:eastAsia="Arial" w:hAnsiTheme="minorHAnsi" w:cstheme="minorHAnsi"/>
                <w:color w:val="000000"/>
                <w:sz w:val="18"/>
                <w:szCs w:val="18"/>
              </w:rPr>
            </w:pPr>
            <w:r w:rsidRPr="003070FC">
              <w:rPr>
                <w:rFonts w:asciiTheme="minorHAnsi" w:hAnsiTheme="minorHAnsi" w:cstheme="minorHAnsi"/>
                <w:sz w:val="18"/>
                <w:szCs w:val="18"/>
              </w:rPr>
              <w:t>2.023</w:t>
            </w:r>
          </w:p>
        </w:tc>
        <w:tc>
          <w:tcPr>
            <w:tcW w:w="1265" w:type="dxa"/>
          </w:tcPr>
          <w:p w14:paraId="11438121" w14:textId="77777777" w:rsidR="00A564E5" w:rsidRPr="003070FC" w:rsidRDefault="00A564E5" w:rsidP="00A564E5">
            <w:pPr>
              <w:jc w:val="center"/>
              <w:rPr>
                <w:rFonts w:asciiTheme="minorHAnsi" w:hAnsiTheme="minorHAnsi" w:cstheme="minorHAnsi"/>
                <w:sz w:val="18"/>
                <w:szCs w:val="18"/>
              </w:rPr>
            </w:pPr>
          </w:p>
        </w:tc>
        <w:tc>
          <w:tcPr>
            <w:tcW w:w="845" w:type="dxa"/>
          </w:tcPr>
          <w:p w14:paraId="62D031C6" w14:textId="77777777" w:rsidR="00A564E5" w:rsidRPr="003070FC" w:rsidRDefault="00A564E5" w:rsidP="00A564E5">
            <w:pPr>
              <w:jc w:val="center"/>
              <w:rPr>
                <w:rFonts w:asciiTheme="minorHAnsi" w:hAnsiTheme="minorHAnsi" w:cstheme="minorHAnsi"/>
                <w:sz w:val="18"/>
                <w:szCs w:val="18"/>
              </w:rPr>
            </w:pPr>
          </w:p>
        </w:tc>
        <w:tc>
          <w:tcPr>
            <w:tcW w:w="983" w:type="dxa"/>
          </w:tcPr>
          <w:p w14:paraId="776C759C" w14:textId="77777777" w:rsidR="00A564E5" w:rsidRPr="003070FC" w:rsidRDefault="00A564E5" w:rsidP="00A564E5">
            <w:pPr>
              <w:jc w:val="center"/>
              <w:rPr>
                <w:rFonts w:asciiTheme="minorHAnsi" w:hAnsiTheme="minorHAnsi" w:cstheme="minorHAnsi"/>
                <w:sz w:val="18"/>
                <w:szCs w:val="18"/>
              </w:rPr>
            </w:pPr>
          </w:p>
        </w:tc>
      </w:tr>
      <w:tr w:rsidR="00A564E5" w:rsidRPr="003070FC" w14:paraId="54FC763A" w14:textId="16E8C6AE" w:rsidTr="00A564E5">
        <w:trPr>
          <w:trHeight w:val="1513"/>
        </w:trPr>
        <w:tc>
          <w:tcPr>
            <w:tcW w:w="671" w:type="dxa"/>
            <w:vAlign w:val="center"/>
          </w:tcPr>
          <w:p w14:paraId="4E27D276" w14:textId="1ECB8BE9"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133</w:t>
            </w:r>
          </w:p>
        </w:tc>
        <w:tc>
          <w:tcPr>
            <w:tcW w:w="1104" w:type="dxa"/>
            <w:vAlign w:val="center"/>
          </w:tcPr>
          <w:p w14:paraId="68C1DACC" w14:textId="77777777" w:rsidR="00A564E5" w:rsidRPr="003070FC" w:rsidRDefault="00A564E5" w:rsidP="00A564E5">
            <w:pPr>
              <w:jc w:val="center"/>
              <w:rPr>
                <w:rFonts w:asciiTheme="minorHAnsi" w:hAnsiTheme="minorHAnsi" w:cstheme="minorHAnsi"/>
                <w:sz w:val="18"/>
                <w:szCs w:val="18"/>
              </w:rPr>
            </w:pPr>
          </w:p>
          <w:p w14:paraId="6FF3AD75" w14:textId="77777777" w:rsidR="00A564E5" w:rsidRPr="003070FC" w:rsidRDefault="00A564E5" w:rsidP="00A564E5">
            <w:pPr>
              <w:rPr>
                <w:rFonts w:asciiTheme="minorHAnsi" w:hAnsiTheme="minorHAnsi" w:cstheme="minorHAnsi"/>
                <w:sz w:val="18"/>
                <w:szCs w:val="18"/>
              </w:rPr>
            </w:pPr>
            <w:r w:rsidRPr="003070FC">
              <w:rPr>
                <w:rFonts w:asciiTheme="minorHAnsi" w:hAnsiTheme="minorHAnsi" w:cstheme="minorHAnsi"/>
                <w:sz w:val="18"/>
                <w:szCs w:val="18"/>
              </w:rPr>
              <w:t>474371</w:t>
            </w:r>
          </w:p>
        </w:tc>
        <w:tc>
          <w:tcPr>
            <w:tcW w:w="2799" w:type="dxa"/>
            <w:vAlign w:val="center"/>
          </w:tcPr>
          <w:p w14:paraId="72524A2D"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ARROZ INTEGRAL, tipo 01, classe longo fino. O produto não deve apresentar mofo, substâncias nocivas, preparação final dietética inadequada (empapamento). Embalagem: deve estar intacta, acondicionada em pacotes de 1 kg, em polietileno, transparente, atóxico. Prazo de validade mínimo 12 meses a contar a partir da data de entrega</w:t>
            </w:r>
          </w:p>
        </w:tc>
        <w:tc>
          <w:tcPr>
            <w:tcW w:w="980" w:type="dxa"/>
            <w:vAlign w:val="center"/>
          </w:tcPr>
          <w:p w14:paraId="59F4971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kg</w:t>
            </w:r>
          </w:p>
        </w:tc>
        <w:tc>
          <w:tcPr>
            <w:tcW w:w="851" w:type="dxa"/>
            <w:vAlign w:val="center"/>
          </w:tcPr>
          <w:p w14:paraId="1755E344" w14:textId="77777777" w:rsidR="00A564E5" w:rsidRPr="003070FC" w:rsidRDefault="00A564E5" w:rsidP="00A564E5">
            <w:pPr>
              <w:jc w:val="center"/>
              <w:rPr>
                <w:rFonts w:asciiTheme="minorHAnsi" w:eastAsia="Arial" w:hAnsiTheme="minorHAnsi" w:cstheme="minorHAnsi"/>
                <w:color w:val="000000"/>
                <w:sz w:val="18"/>
                <w:szCs w:val="18"/>
              </w:rPr>
            </w:pPr>
            <w:r w:rsidRPr="003070FC">
              <w:rPr>
                <w:rFonts w:asciiTheme="minorHAnsi" w:eastAsia="Arial" w:hAnsiTheme="minorHAnsi" w:cstheme="minorHAnsi"/>
                <w:color w:val="000000"/>
                <w:sz w:val="18"/>
                <w:szCs w:val="18"/>
              </w:rPr>
              <w:t>2.550</w:t>
            </w:r>
          </w:p>
        </w:tc>
        <w:tc>
          <w:tcPr>
            <w:tcW w:w="1265" w:type="dxa"/>
          </w:tcPr>
          <w:p w14:paraId="32EB0956" w14:textId="77777777" w:rsidR="00A564E5" w:rsidRPr="003070FC" w:rsidRDefault="00A564E5" w:rsidP="00A564E5">
            <w:pPr>
              <w:jc w:val="center"/>
              <w:rPr>
                <w:rFonts w:asciiTheme="minorHAnsi" w:eastAsia="Arial" w:hAnsiTheme="minorHAnsi" w:cstheme="minorHAnsi"/>
                <w:color w:val="000000"/>
                <w:sz w:val="18"/>
                <w:szCs w:val="18"/>
              </w:rPr>
            </w:pPr>
          </w:p>
        </w:tc>
        <w:tc>
          <w:tcPr>
            <w:tcW w:w="845" w:type="dxa"/>
          </w:tcPr>
          <w:p w14:paraId="25879881" w14:textId="77777777" w:rsidR="00A564E5" w:rsidRPr="003070FC" w:rsidRDefault="00A564E5" w:rsidP="00A564E5">
            <w:pPr>
              <w:jc w:val="center"/>
              <w:rPr>
                <w:rFonts w:asciiTheme="minorHAnsi" w:eastAsia="Arial" w:hAnsiTheme="minorHAnsi" w:cstheme="minorHAnsi"/>
                <w:color w:val="000000"/>
                <w:sz w:val="18"/>
                <w:szCs w:val="18"/>
              </w:rPr>
            </w:pPr>
          </w:p>
        </w:tc>
        <w:tc>
          <w:tcPr>
            <w:tcW w:w="983" w:type="dxa"/>
          </w:tcPr>
          <w:p w14:paraId="7B1AAEFD" w14:textId="77777777" w:rsidR="00A564E5" w:rsidRPr="003070FC" w:rsidRDefault="00A564E5" w:rsidP="00A564E5">
            <w:pPr>
              <w:jc w:val="center"/>
              <w:rPr>
                <w:rFonts w:asciiTheme="minorHAnsi" w:eastAsia="Arial" w:hAnsiTheme="minorHAnsi" w:cstheme="minorHAnsi"/>
                <w:color w:val="000000"/>
                <w:sz w:val="18"/>
                <w:szCs w:val="18"/>
              </w:rPr>
            </w:pPr>
          </w:p>
        </w:tc>
      </w:tr>
      <w:tr w:rsidR="00A564E5" w:rsidRPr="003070FC" w14:paraId="0E236229" w14:textId="49B81F70" w:rsidTr="00A564E5">
        <w:trPr>
          <w:trHeight w:val="1575"/>
        </w:trPr>
        <w:tc>
          <w:tcPr>
            <w:tcW w:w="671" w:type="dxa"/>
            <w:vAlign w:val="center"/>
          </w:tcPr>
          <w:p w14:paraId="745076B1" w14:textId="391AF393"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134</w:t>
            </w:r>
          </w:p>
        </w:tc>
        <w:tc>
          <w:tcPr>
            <w:tcW w:w="1104" w:type="dxa"/>
            <w:vAlign w:val="center"/>
          </w:tcPr>
          <w:p w14:paraId="4DE66C85"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478564</w:t>
            </w:r>
          </w:p>
        </w:tc>
        <w:tc>
          <w:tcPr>
            <w:tcW w:w="2799" w:type="dxa"/>
            <w:vAlign w:val="center"/>
          </w:tcPr>
          <w:p w14:paraId="1BDE0CDA"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BISCOITO DE ARROZ, sem leite e sem glúten, sem adição de conservantes e gordura trans. Embalagem de polietileno atóxico e resistente, rotulado conforme legislação vigente. Contendo peso líquido de aproximadamente 80g e validade mínima de 06 meses na data da entrega.</w:t>
            </w:r>
          </w:p>
        </w:tc>
        <w:tc>
          <w:tcPr>
            <w:tcW w:w="980" w:type="dxa"/>
            <w:vAlign w:val="center"/>
          </w:tcPr>
          <w:p w14:paraId="309FB534"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79F75398" w14:textId="77777777" w:rsidR="00A564E5" w:rsidRPr="003070FC" w:rsidRDefault="00A564E5" w:rsidP="00A564E5">
            <w:pPr>
              <w:jc w:val="center"/>
              <w:rPr>
                <w:rFonts w:asciiTheme="minorHAnsi" w:eastAsia="Arial" w:hAnsiTheme="minorHAnsi" w:cstheme="minorHAnsi"/>
                <w:color w:val="000000"/>
                <w:sz w:val="18"/>
                <w:szCs w:val="18"/>
              </w:rPr>
            </w:pPr>
          </w:p>
          <w:p w14:paraId="204EE7E8"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6.188</w:t>
            </w:r>
          </w:p>
        </w:tc>
        <w:tc>
          <w:tcPr>
            <w:tcW w:w="1265" w:type="dxa"/>
          </w:tcPr>
          <w:p w14:paraId="7DD483B8" w14:textId="77777777" w:rsidR="00A564E5" w:rsidRPr="003070FC" w:rsidRDefault="00A564E5" w:rsidP="00A564E5">
            <w:pPr>
              <w:jc w:val="center"/>
              <w:rPr>
                <w:rFonts w:asciiTheme="minorHAnsi" w:eastAsia="Arial" w:hAnsiTheme="minorHAnsi" w:cstheme="minorHAnsi"/>
                <w:color w:val="000000"/>
                <w:sz w:val="18"/>
                <w:szCs w:val="18"/>
              </w:rPr>
            </w:pPr>
          </w:p>
        </w:tc>
        <w:tc>
          <w:tcPr>
            <w:tcW w:w="845" w:type="dxa"/>
          </w:tcPr>
          <w:p w14:paraId="32787152" w14:textId="77777777" w:rsidR="00A564E5" w:rsidRPr="003070FC" w:rsidRDefault="00A564E5" w:rsidP="00A564E5">
            <w:pPr>
              <w:jc w:val="center"/>
              <w:rPr>
                <w:rFonts w:asciiTheme="minorHAnsi" w:eastAsia="Arial" w:hAnsiTheme="minorHAnsi" w:cstheme="minorHAnsi"/>
                <w:color w:val="000000"/>
                <w:sz w:val="18"/>
                <w:szCs w:val="18"/>
              </w:rPr>
            </w:pPr>
          </w:p>
        </w:tc>
        <w:tc>
          <w:tcPr>
            <w:tcW w:w="983" w:type="dxa"/>
          </w:tcPr>
          <w:p w14:paraId="379AEB86" w14:textId="77777777" w:rsidR="00A564E5" w:rsidRPr="003070FC" w:rsidRDefault="00A564E5" w:rsidP="00A564E5">
            <w:pPr>
              <w:jc w:val="center"/>
              <w:rPr>
                <w:rFonts w:asciiTheme="minorHAnsi" w:eastAsia="Arial" w:hAnsiTheme="minorHAnsi" w:cstheme="minorHAnsi"/>
                <w:color w:val="000000"/>
                <w:sz w:val="18"/>
                <w:szCs w:val="18"/>
              </w:rPr>
            </w:pPr>
          </w:p>
        </w:tc>
      </w:tr>
      <w:tr w:rsidR="00A564E5" w:rsidRPr="003070FC" w14:paraId="0F749575" w14:textId="4D4A335E" w:rsidTr="00A564E5">
        <w:trPr>
          <w:trHeight w:val="1247"/>
        </w:trPr>
        <w:tc>
          <w:tcPr>
            <w:tcW w:w="671" w:type="dxa"/>
            <w:vAlign w:val="center"/>
          </w:tcPr>
          <w:p w14:paraId="7E797F2E" w14:textId="2D8991C2"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135</w:t>
            </w:r>
          </w:p>
        </w:tc>
        <w:tc>
          <w:tcPr>
            <w:tcW w:w="1104" w:type="dxa"/>
            <w:vAlign w:val="center"/>
          </w:tcPr>
          <w:p w14:paraId="16110212"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460842</w:t>
            </w:r>
          </w:p>
        </w:tc>
        <w:tc>
          <w:tcPr>
            <w:tcW w:w="2799" w:type="dxa"/>
            <w:vAlign w:val="center"/>
          </w:tcPr>
          <w:p w14:paraId="258937D8"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BEBIDA VEGETAL DE AVEIA ORGÂNICA, sem glúten, sem lactose, sem adição de açúcar. Envasado em caixa tetra pak de 200ml, rotulado conforme a legislação vigente e validade mínima de 03 meses na data de entrega.</w:t>
            </w:r>
          </w:p>
        </w:tc>
        <w:tc>
          <w:tcPr>
            <w:tcW w:w="980" w:type="dxa"/>
            <w:vAlign w:val="center"/>
          </w:tcPr>
          <w:p w14:paraId="1C302200"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851" w:type="dxa"/>
            <w:vAlign w:val="center"/>
          </w:tcPr>
          <w:p w14:paraId="7D952D3E" w14:textId="77777777" w:rsidR="00A564E5" w:rsidRPr="003070FC" w:rsidRDefault="00A564E5" w:rsidP="00A564E5">
            <w:pPr>
              <w:jc w:val="center"/>
              <w:rPr>
                <w:rFonts w:asciiTheme="minorHAnsi" w:hAnsiTheme="minorHAnsi" w:cstheme="minorHAnsi"/>
                <w:sz w:val="18"/>
                <w:szCs w:val="18"/>
              </w:rPr>
            </w:pPr>
          </w:p>
          <w:p w14:paraId="5EF59C28"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13.200</w:t>
            </w:r>
          </w:p>
        </w:tc>
        <w:tc>
          <w:tcPr>
            <w:tcW w:w="1265" w:type="dxa"/>
          </w:tcPr>
          <w:p w14:paraId="6A86733E" w14:textId="77777777" w:rsidR="00A564E5" w:rsidRPr="003070FC" w:rsidRDefault="00A564E5" w:rsidP="00A564E5">
            <w:pPr>
              <w:jc w:val="center"/>
              <w:rPr>
                <w:rFonts w:asciiTheme="minorHAnsi" w:hAnsiTheme="minorHAnsi" w:cstheme="minorHAnsi"/>
                <w:sz w:val="18"/>
                <w:szCs w:val="18"/>
              </w:rPr>
            </w:pPr>
          </w:p>
        </w:tc>
        <w:tc>
          <w:tcPr>
            <w:tcW w:w="845" w:type="dxa"/>
          </w:tcPr>
          <w:p w14:paraId="07D594EB" w14:textId="77777777" w:rsidR="00A564E5" w:rsidRPr="003070FC" w:rsidRDefault="00A564E5" w:rsidP="00A564E5">
            <w:pPr>
              <w:jc w:val="center"/>
              <w:rPr>
                <w:rFonts w:asciiTheme="minorHAnsi" w:hAnsiTheme="minorHAnsi" w:cstheme="minorHAnsi"/>
                <w:sz w:val="18"/>
                <w:szCs w:val="18"/>
              </w:rPr>
            </w:pPr>
          </w:p>
        </w:tc>
        <w:tc>
          <w:tcPr>
            <w:tcW w:w="983" w:type="dxa"/>
          </w:tcPr>
          <w:p w14:paraId="32A18620" w14:textId="77777777" w:rsidR="00A564E5" w:rsidRPr="003070FC" w:rsidRDefault="00A564E5" w:rsidP="00A564E5">
            <w:pPr>
              <w:jc w:val="center"/>
              <w:rPr>
                <w:rFonts w:asciiTheme="minorHAnsi" w:hAnsiTheme="minorHAnsi" w:cstheme="minorHAnsi"/>
                <w:sz w:val="18"/>
                <w:szCs w:val="18"/>
              </w:rPr>
            </w:pPr>
          </w:p>
        </w:tc>
      </w:tr>
      <w:tr w:rsidR="00A564E5" w:rsidRPr="003070FC" w14:paraId="53CE5CAA" w14:textId="79A33F74" w:rsidTr="00A564E5">
        <w:trPr>
          <w:trHeight w:val="459"/>
        </w:trPr>
        <w:tc>
          <w:tcPr>
            <w:tcW w:w="671" w:type="dxa"/>
            <w:vAlign w:val="center"/>
          </w:tcPr>
          <w:p w14:paraId="069664B3" w14:textId="31E7500C"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136</w:t>
            </w:r>
          </w:p>
        </w:tc>
        <w:tc>
          <w:tcPr>
            <w:tcW w:w="1104" w:type="dxa"/>
            <w:vAlign w:val="center"/>
          </w:tcPr>
          <w:p w14:paraId="52A1ED89"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460842</w:t>
            </w:r>
          </w:p>
        </w:tc>
        <w:tc>
          <w:tcPr>
            <w:tcW w:w="2799" w:type="dxa"/>
            <w:vAlign w:val="center"/>
          </w:tcPr>
          <w:p w14:paraId="292277B0"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BEBIDA VEGETAL DE CASTANHA, contendo apenas água e castanha de caju orgânica, sem glúten, sem lactose, sem adição de açúcar. . Envasado em caixa tetra pak de 200ml, rotulado conforme a legislação vigente e validade mínima de 03 meses na data de entrega.</w:t>
            </w:r>
          </w:p>
        </w:tc>
        <w:tc>
          <w:tcPr>
            <w:tcW w:w="980" w:type="dxa"/>
            <w:vAlign w:val="center"/>
          </w:tcPr>
          <w:p w14:paraId="2A566964"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851" w:type="dxa"/>
            <w:vAlign w:val="center"/>
          </w:tcPr>
          <w:p w14:paraId="5015DB9F" w14:textId="77777777" w:rsidR="00A564E5" w:rsidRPr="003070FC" w:rsidRDefault="00A564E5" w:rsidP="00A564E5">
            <w:pPr>
              <w:jc w:val="center"/>
              <w:rPr>
                <w:rFonts w:asciiTheme="minorHAnsi" w:hAnsiTheme="minorHAnsi" w:cstheme="minorHAnsi"/>
                <w:sz w:val="18"/>
                <w:szCs w:val="18"/>
              </w:rPr>
            </w:pPr>
          </w:p>
          <w:p w14:paraId="719748BD"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13.200</w:t>
            </w:r>
          </w:p>
        </w:tc>
        <w:tc>
          <w:tcPr>
            <w:tcW w:w="1265" w:type="dxa"/>
          </w:tcPr>
          <w:p w14:paraId="751979B6" w14:textId="77777777" w:rsidR="00A564E5" w:rsidRPr="003070FC" w:rsidRDefault="00A564E5" w:rsidP="00A564E5">
            <w:pPr>
              <w:jc w:val="center"/>
              <w:rPr>
                <w:rFonts w:asciiTheme="minorHAnsi" w:hAnsiTheme="minorHAnsi" w:cstheme="minorHAnsi"/>
                <w:sz w:val="18"/>
                <w:szCs w:val="18"/>
              </w:rPr>
            </w:pPr>
          </w:p>
        </w:tc>
        <w:tc>
          <w:tcPr>
            <w:tcW w:w="845" w:type="dxa"/>
          </w:tcPr>
          <w:p w14:paraId="56C58958" w14:textId="77777777" w:rsidR="00A564E5" w:rsidRPr="003070FC" w:rsidRDefault="00A564E5" w:rsidP="00A564E5">
            <w:pPr>
              <w:jc w:val="center"/>
              <w:rPr>
                <w:rFonts w:asciiTheme="minorHAnsi" w:hAnsiTheme="minorHAnsi" w:cstheme="minorHAnsi"/>
                <w:sz w:val="18"/>
                <w:szCs w:val="18"/>
              </w:rPr>
            </w:pPr>
          </w:p>
        </w:tc>
        <w:tc>
          <w:tcPr>
            <w:tcW w:w="983" w:type="dxa"/>
          </w:tcPr>
          <w:p w14:paraId="06C65070" w14:textId="77777777" w:rsidR="00A564E5" w:rsidRPr="003070FC" w:rsidRDefault="00A564E5" w:rsidP="00A564E5">
            <w:pPr>
              <w:jc w:val="center"/>
              <w:rPr>
                <w:rFonts w:asciiTheme="minorHAnsi" w:hAnsiTheme="minorHAnsi" w:cstheme="minorHAnsi"/>
                <w:sz w:val="18"/>
                <w:szCs w:val="18"/>
              </w:rPr>
            </w:pPr>
          </w:p>
        </w:tc>
      </w:tr>
      <w:tr w:rsidR="00A564E5" w:rsidRPr="003070FC" w14:paraId="1EE98CBB" w14:textId="01087F94" w:rsidTr="00A564E5">
        <w:trPr>
          <w:trHeight w:val="1351"/>
        </w:trPr>
        <w:tc>
          <w:tcPr>
            <w:tcW w:w="671" w:type="dxa"/>
            <w:vAlign w:val="center"/>
          </w:tcPr>
          <w:p w14:paraId="2EC5D614" w14:textId="405118DB"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137</w:t>
            </w:r>
          </w:p>
        </w:tc>
        <w:tc>
          <w:tcPr>
            <w:tcW w:w="1104" w:type="dxa"/>
            <w:vAlign w:val="center"/>
          </w:tcPr>
          <w:p w14:paraId="76B27B74"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464444</w:t>
            </w:r>
          </w:p>
        </w:tc>
        <w:tc>
          <w:tcPr>
            <w:tcW w:w="2799" w:type="dxa"/>
            <w:vAlign w:val="center"/>
          </w:tcPr>
          <w:p w14:paraId="38370834"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DAMASCO SECO/DESIDRATADO,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980" w:type="dxa"/>
            <w:vAlign w:val="center"/>
          </w:tcPr>
          <w:p w14:paraId="32427E7F"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3BFB8C2E" w14:textId="77777777" w:rsidR="00A564E5" w:rsidRPr="003070FC" w:rsidRDefault="00A564E5" w:rsidP="00A564E5">
            <w:pPr>
              <w:jc w:val="center"/>
              <w:rPr>
                <w:rFonts w:asciiTheme="minorHAnsi" w:hAnsiTheme="minorHAnsi" w:cstheme="minorHAnsi"/>
                <w:sz w:val="18"/>
                <w:szCs w:val="18"/>
              </w:rPr>
            </w:pPr>
          </w:p>
          <w:p w14:paraId="3C3D8379"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2.023</w:t>
            </w:r>
          </w:p>
        </w:tc>
        <w:tc>
          <w:tcPr>
            <w:tcW w:w="1265" w:type="dxa"/>
          </w:tcPr>
          <w:p w14:paraId="7AC3DB54" w14:textId="77777777" w:rsidR="00A564E5" w:rsidRPr="003070FC" w:rsidRDefault="00A564E5" w:rsidP="00A564E5">
            <w:pPr>
              <w:jc w:val="center"/>
              <w:rPr>
                <w:rFonts w:asciiTheme="minorHAnsi" w:hAnsiTheme="minorHAnsi" w:cstheme="minorHAnsi"/>
                <w:sz w:val="18"/>
                <w:szCs w:val="18"/>
              </w:rPr>
            </w:pPr>
          </w:p>
        </w:tc>
        <w:tc>
          <w:tcPr>
            <w:tcW w:w="845" w:type="dxa"/>
          </w:tcPr>
          <w:p w14:paraId="7EE1509E" w14:textId="77777777" w:rsidR="00A564E5" w:rsidRPr="003070FC" w:rsidRDefault="00A564E5" w:rsidP="00A564E5">
            <w:pPr>
              <w:jc w:val="center"/>
              <w:rPr>
                <w:rFonts w:asciiTheme="minorHAnsi" w:hAnsiTheme="minorHAnsi" w:cstheme="minorHAnsi"/>
                <w:sz w:val="18"/>
                <w:szCs w:val="18"/>
              </w:rPr>
            </w:pPr>
          </w:p>
        </w:tc>
        <w:tc>
          <w:tcPr>
            <w:tcW w:w="983" w:type="dxa"/>
          </w:tcPr>
          <w:p w14:paraId="3E130EA8" w14:textId="77777777" w:rsidR="00A564E5" w:rsidRPr="003070FC" w:rsidRDefault="00A564E5" w:rsidP="00A564E5">
            <w:pPr>
              <w:jc w:val="center"/>
              <w:rPr>
                <w:rFonts w:asciiTheme="minorHAnsi" w:hAnsiTheme="minorHAnsi" w:cstheme="minorHAnsi"/>
                <w:sz w:val="18"/>
                <w:szCs w:val="18"/>
              </w:rPr>
            </w:pPr>
          </w:p>
        </w:tc>
      </w:tr>
      <w:tr w:rsidR="00A564E5" w:rsidRPr="003070FC" w14:paraId="798D3FCE" w14:textId="7C261E38" w:rsidTr="00A564E5">
        <w:trPr>
          <w:trHeight w:val="1351"/>
        </w:trPr>
        <w:tc>
          <w:tcPr>
            <w:tcW w:w="671" w:type="dxa"/>
            <w:vAlign w:val="center"/>
          </w:tcPr>
          <w:p w14:paraId="00C89843" w14:textId="07A45B4D"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138</w:t>
            </w:r>
          </w:p>
        </w:tc>
        <w:tc>
          <w:tcPr>
            <w:tcW w:w="1104" w:type="dxa"/>
            <w:vAlign w:val="center"/>
          </w:tcPr>
          <w:p w14:paraId="2A85E9E7"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459085</w:t>
            </w:r>
          </w:p>
        </w:tc>
        <w:tc>
          <w:tcPr>
            <w:tcW w:w="2799" w:type="dxa"/>
            <w:vAlign w:val="center"/>
          </w:tcPr>
          <w:p w14:paraId="6E6B1929"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GOMA, fresca, de mandioca para tapioca, fabricada a partir de matérias-primas sãs e limpa. Produto livre de matéria terrosa, parasitos, larvas e detritos animais e vegetais Composto exclusivamente pelos seguintes ingredientes: amido de mandioca e água. Não contem glúten. Pacote de polietileno atóxico, resistente, rotulado conforme legislação vigente. Contendo peso líquido de 500g e validade mínima de 6 meses na data da entrega.</w:t>
            </w:r>
          </w:p>
        </w:tc>
        <w:tc>
          <w:tcPr>
            <w:tcW w:w="980" w:type="dxa"/>
            <w:vAlign w:val="center"/>
          </w:tcPr>
          <w:p w14:paraId="1DB121D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2F6CBCA1"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528</w:t>
            </w:r>
          </w:p>
        </w:tc>
        <w:tc>
          <w:tcPr>
            <w:tcW w:w="1265" w:type="dxa"/>
          </w:tcPr>
          <w:p w14:paraId="1DDAFBE0" w14:textId="77777777" w:rsidR="00A564E5" w:rsidRPr="003070FC" w:rsidRDefault="00A564E5" w:rsidP="00A564E5">
            <w:pPr>
              <w:jc w:val="center"/>
              <w:rPr>
                <w:rFonts w:asciiTheme="minorHAnsi" w:hAnsiTheme="minorHAnsi" w:cstheme="minorHAnsi"/>
                <w:sz w:val="18"/>
                <w:szCs w:val="18"/>
              </w:rPr>
            </w:pPr>
          </w:p>
        </w:tc>
        <w:tc>
          <w:tcPr>
            <w:tcW w:w="845" w:type="dxa"/>
          </w:tcPr>
          <w:p w14:paraId="10B7C7B6" w14:textId="77777777" w:rsidR="00A564E5" w:rsidRPr="003070FC" w:rsidRDefault="00A564E5" w:rsidP="00A564E5">
            <w:pPr>
              <w:jc w:val="center"/>
              <w:rPr>
                <w:rFonts w:asciiTheme="minorHAnsi" w:hAnsiTheme="minorHAnsi" w:cstheme="minorHAnsi"/>
                <w:sz w:val="18"/>
                <w:szCs w:val="18"/>
              </w:rPr>
            </w:pPr>
          </w:p>
        </w:tc>
        <w:tc>
          <w:tcPr>
            <w:tcW w:w="983" w:type="dxa"/>
          </w:tcPr>
          <w:p w14:paraId="5D6231D1" w14:textId="77777777" w:rsidR="00A564E5" w:rsidRPr="003070FC" w:rsidRDefault="00A564E5" w:rsidP="00A564E5">
            <w:pPr>
              <w:jc w:val="center"/>
              <w:rPr>
                <w:rFonts w:asciiTheme="minorHAnsi" w:hAnsiTheme="minorHAnsi" w:cstheme="minorHAnsi"/>
                <w:sz w:val="18"/>
                <w:szCs w:val="18"/>
              </w:rPr>
            </w:pPr>
          </w:p>
        </w:tc>
      </w:tr>
      <w:tr w:rsidR="00A564E5" w:rsidRPr="003070FC" w14:paraId="7FFAB060" w14:textId="1B1E1949" w:rsidTr="00A564E5">
        <w:trPr>
          <w:trHeight w:val="1839"/>
        </w:trPr>
        <w:tc>
          <w:tcPr>
            <w:tcW w:w="671" w:type="dxa"/>
            <w:vAlign w:val="center"/>
          </w:tcPr>
          <w:p w14:paraId="3AD5C171" w14:textId="47D8C495"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139</w:t>
            </w:r>
          </w:p>
        </w:tc>
        <w:tc>
          <w:tcPr>
            <w:tcW w:w="1104" w:type="dxa"/>
            <w:vAlign w:val="center"/>
          </w:tcPr>
          <w:p w14:paraId="356ACC6A"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446707</w:t>
            </w:r>
          </w:p>
        </w:tc>
        <w:tc>
          <w:tcPr>
            <w:tcW w:w="2799" w:type="dxa"/>
            <w:vAlign w:val="center"/>
          </w:tcPr>
          <w:p w14:paraId="5D30D978"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IOGURTE SEM LACTOSE natural integral sem lactose, com leite pasteurizado 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980" w:type="dxa"/>
            <w:vAlign w:val="center"/>
          </w:tcPr>
          <w:p w14:paraId="3613BE11"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851" w:type="dxa"/>
            <w:vAlign w:val="center"/>
          </w:tcPr>
          <w:p w14:paraId="2E6F541D"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15.400</w:t>
            </w:r>
          </w:p>
        </w:tc>
        <w:tc>
          <w:tcPr>
            <w:tcW w:w="1265" w:type="dxa"/>
          </w:tcPr>
          <w:p w14:paraId="3A216611" w14:textId="77777777" w:rsidR="00A564E5" w:rsidRPr="003070FC" w:rsidRDefault="00A564E5" w:rsidP="00A564E5">
            <w:pPr>
              <w:jc w:val="center"/>
              <w:rPr>
                <w:rFonts w:asciiTheme="minorHAnsi" w:hAnsiTheme="minorHAnsi" w:cstheme="minorHAnsi"/>
                <w:sz w:val="18"/>
                <w:szCs w:val="18"/>
              </w:rPr>
            </w:pPr>
          </w:p>
        </w:tc>
        <w:tc>
          <w:tcPr>
            <w:tcW w:w="845" w:type="dxa"/>
          </w:tcPr>
          <w:p w14:paraId="30F49473" w14:textId="77777777" w:rsidR="00A564E5" w:rsidRPr="003070FC" w:rsidRDefault="00A564E5" w:rsidP="00A564E5">
            <w:pPr>
              <w:jc w:val="center"/>
              <w:rPr>
                <w:rFonts w:asciiTheme="minorHAnsi" w:hAnsiTheme="minorHAnsi" w:cstheme="minorHAnsi"/>
                <w:sz w:val="18"/>
                <w:szCs w:val="18"/>
              </w:rPr>
            </w:pPr>
          </w:p>
        </w:tc>
        <w:tc>
          <w:tcPr>
            <w:tcW w:w="983" w:type="dxa"/>
          </w:tcPr>
          <w:p w14:paraId="6CBCD0BF" w14:textId="77777777" w:rsidR="00A564E5" w:rsidRPr="003070FC" w:rsidRDefault="00A564E5" w:rsidP="00A564E5">
            <w:pPr>
              <w:jc w:val="center"/>
              <w:rPr>
                <w:rFonts w:asciiTheme="minorHAnsi" w:hAnsiTheme="minorHAnsi" w:cstheme="minorHAnsi"/>
                <w:sz w:val="18"/>
                <w:szCs w:val="18"/>
              </w:rPr>
            </w:pPr>
          </w:p>
        </w:tc>
      </w:tr>
      <w:tr w:rsidR="00A564E5" w:rsidRPr="003070FC" w14:paraId="3B293EF3" w14:textId="22A11750" w:rsidTr="00A564E5">
        <w:trPr>
          <w:trHeight w:val="2829"/>
        </w:trPr>
        <w:tc>
          <w:tcPr>
            <w:tcW w:w="671" w:type="dxa"/>
            <w:vAlign w:val="center"/>
          </w:tcPr>
          <w:p w14:paraId="4F4D5CE4" w14:textId="5C59A69A"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140</w:t>
            </w:r>
          </w:p>
        </w:tc>
        <w:tc>
          <w:tcPr>
            <w:tcW w:w="1104" w:type="dxa"/>
            <w:vAlign w:val="center"/>
          </w:tcPr>
          <w:p w14:paraId="65F18725"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447375</w:t>
            </w:r>
          </w:p>
        </w:tc>
        <w:tc>
          <w:tcPr>
            <w:tcW w:w="2799" w:type="dxa"/>
            <w:vAlign w:val="center"/>
          </w:tcPr>
          <w:p w14:paraId="7DDA7AFE"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LEITE EM PÓ ZERO LACTOSE, instantâneo, de 1ª qualidade. Acondicionada em embalagem hermeticamente fechada, empilhável, poliéster metalizado, resistente e termosodavel, com 380g.  Constituído exclusivamente por leite integral, enzima lactase, vitaminas A, E e D, e emulsificante lecitina de soja e sem adição de açúcar.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980" w:type="dxa"/>
            <w:vAlign w:val="center"/>
          </w:tcPr>
          <w:p w14:paraId="41AD5956"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324903D9" w14:textId="77777777" w:rsidR="00A564E5" w:rsidRPr="003070FC" w:rsidRDefault="00A564E5" w:rsidP="00A564E5">
            <w:pPr>
              <w:jc w:val="center"/>
              <w:rPr>
                <w:rFonts w:asciiTheme="minorHAnsi" w:hAnsiTheme="minorHAnsi" w:cstheme="minorHAnsi"/>
                <w:sz w:val="18"/>
                <w:szCs w:val="18"/>
              </w:rPr>
            </w:pPr>
          </w:p>
          <w:p w14:paraId="362559E0" w14:textId="77777777" w:rsidR="00A564E5" w:rsidRPr="003070FC" w:rsidRDefault="00A564E5" w:rsidP="00A564E5">
            <w:pPr>
              <w:jc w:val="center"/>
              <w:rPr>
                <w:rFonts w:asciiTheme="minorHAnsi" w:hAnsiTheme="minorHAnsi" w:cstheme="minorHAnsi"/>
                <w:sz w:val="18"/>
                <w:szCs w:val="18"/>
              </w:rPr>
            </w:pPr>
          </w:p>
          <w:p w14:paraId="51F5A923" w14:textId="77777777" w:rsidR="00A564E5" w:rsidRPr="003070FC" w:rsidRDefault="00A564E5" w:rsidP="00A564E5">
            <w:pPr>
              <w:jc w:val="center"/>
              <w:rPr>
                <w:rFonts w:asciiTheme="minorHAnsi" w:hAnsiTheme="minorHAnsi" w:cstheme="minorHAnsi"/>
                <w:sz w:val="18"/>
                <w:szCs w:val="18"/>
              </w:rPr>
            </w:pPr>
          </w:p>
          <w:p w14:paraId="5866777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3.667</w:t>
            </w:r>
          </w:p>
          <w:p w14:paraId="6E02ACBB" w14:textId="77777777" w:rsidR="00A564E5" w:rsidRPr="003070FC" w:rsidRDefault="00A564E5" w:rsidP="00A564E5">
            <w:pPr>
              <w:jc w:val="center"/>
              <w:rPr>
                <w:rFonts w:asciiTheme="minorHAnsi" w:hAnsiTheme="minorHAnsi" w:cstheme="minorHAnsi"/>
                <w:sz w:val="18"/>
                <w:szCs w:val="18"/>
              </w:rPr>
            </w:pPr>
          </w:p>
          <w:p w14:paraId="77A97638" w14:textId="77777777" w:rsidR="00A564E5" w:rsidRPr="003070FC" w:rsidRDefault="00A564E5" w:rsidP="00A564E5">
            <w:pPr>
              <w:jc w:val="center"/>
              <w:rPr>
                <w:rFonts w:asciiTheme="minorHAnsi" w:hAnsiTheme="minorHAnsi" w:cstheme="minorHAnsi"/>
                <w:sz w:val="18"/>
                <w:szCs w:val="18"/>
              </w:rPr>
            </w:pPr>
          </w:p>
        </w:tc>
        <w:tc>
          <w:tcPr>
            <w:tcW w:w="1265" w:type="dxa"/>
          </w:tcPr>
          <w:p w14:paraId="1E425B49" w14:textId="77777777" w:rsidR="00A564E5" w:rsidRPr="003070FC" w:rsidRDefault="00A564E5" w:rsidP="00A564E5">
            <w:pPr>
              <w:jc w:val="center"/>
              <w:rPr>
                <w:rFonts w:asciiTheme="minorHAnsi" w:hAnsiTheme="minorHAnsi" w:cstheme="minorHAnsi"/>
                <w:sz w:val="18"/>
                <w:szCs w:val="18"/>
              </w:rPr>
            </w:pPr>
          </w:p>
        </w:tc>
        <w:tc>
          <w:tcPr>
            <w:tcW w:w="845" w:type="dxa"/>
          </w:tcPr>
          <w:p w14:paraId="57B068C3" w14:textId="77777777" w:rsidR="00A564E5" w:rsidRPr="003070FC" w:rsidRDefault="00A564E5" w:rsidP="00A564E5">
            <w:pPr>
              <w:jc w:val="center"/>
              <w:rPr>
                <w:rFonts w:asciiTheme="minorHAnsi" w:hAnsiTheme="minorHAnsi" w:cstheme="minorHAnsi"/>
                <w:sz w:val="18"/>
                <w:szCs w:val="18"/>
              </w:rPr>
            </w:pPr>
          </w:p>
        </w:tc>
        <w:tc>
          <w:tcPr>
            <w:tcW w:w="983" w:type="dxa"/>
          </w:tcPr>
          <w:p w14:paraId="19082F82" w14:textId="77777777" w:rsidR="00A564E5" w:rsidRPr="003070FC" w:rsidRDefault="00A564E5" w:rsidP="00A564E5">
            <w:pPr>
              <w:jc w:val="center"/>
              <w:rPr>
                <w:rFonts w:asciiTheme="minorHAnsi" w:hAnsiTheme="minorHAnsi" w:cstheme="minorHAnsi"/>
                <w:sz w:val="18"/>
                <w:szCs w:val="18"/>
              </w:rPr>
            </w:pPr>
          </w:p>
        </w:tc>
      </w:tr>
      <w:tr w:rsidR="00A564E5" w:rsidRPr="003070FC" w14:paraId="2FF89C71" w14:textId="6A1340BA" w:rsidTr="00A564E5">
        <w:trPr>
          <w:trHeight w:val="2112"/>
        </w:trPr>
        <w:tc>
          <w:tcPr>
            <w:tcW w:w="671" w:type="dxa"/>
            <w:vAlign w:val="center"/>
          </w:tcPr>
          <w:p w14:paraId="3860CCD1" w14:textId="5B1D5FBF"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141</w:t>
            </w:r>
          </w:p>
        </w:tc>
        <w:tc>
          <w:tcPr>
            <w:tcW w:w="1104" w:type="dxa"/>
            <w:vAlign w:val="center"/>
          </w:tcPr>
          <w:p w14:paraId="749E2DE9"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480340</w:t>
            </w:r>
          </w:p>
        </w:tc>
        <w:tc>
          <w:tcPr>
            <w:tcW w:w="2799" w:type="dxa"/>
            <w:vAlign w:val="center"/>
          </w:tcPr>
          <w:p w14:paraId="7354487D"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MACARRÃO DE ARROZ, sem glúten, de cor, odor, sabor e textura características. Contendo os seguintes ingredientes básicos: farinha de arroz, sem ovos, sem colesterol e sem glúten. Embalagem de saco plástico hermeticamente selado ou caixa tipo box, atóxica, resistente, rotulado conforme legislação vigente. Contendo peso líquido de aproximadamente 500g e validade mínima de 06 meses na data da entrega.</w:t>
            </w:r>
          </w:p>
        </w:tc>
        <w:tc>
          <w:tcPr>
            <w:tcW w:w="980" w:type="dxa"/>
            <w:vAlign w:val="center"/>
          </w:tcPr>
          <w:p w14:paraId="036DE591"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2A0C8C6C" w14:textId="77777777" w:rsidR="00A564E5" w:rsidRPr="003070FC" w:rsidRDefault="00A564E5" w:rsidP="00A564E5">
            <w:pPr>
              <w:jc w:val="center"/>
              <w:rPr>
                <w:rFonts w:asciiTheme="minorHAnsi" w:hAnsiTheme="minorHAnsi" w:cstheme="minorHAnsi"/>
                <w:sz w:val="18"/>
                <w:szCs w:val="18"/>
              </w:rPr>
            </w:pPr>
          </w:p>
          <w:p w14:paraId="3E73CD2C" w14:textId="77777777" w:rsidR="00A564E5" w:rsidRPr="003070FC" w:rsidRDefault="00A564E5" w:rsidP="00A564E5">
            <w:pPr>
              <w:jc w:val="center"/>
              <w:rPr>
                <w:rFonts w:asciiTheme="minorHAnsi" w:hAnsiTheme="minorHAnsi" w:cstheme="minorHAnsi"/>
                <w:sz w:val="18"/>
                <w:szCs w:val="18"/>
              </w:rPr>
            </w:pPr>
          </w:p>
          <w:p w14:paraId="7B92E4D3"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1.980</w:t>
            </w:r>
          </w:p>
          <w:p w14:paraId="4D617CAB" w14:textId="77777777" w:rsidR="00A564E5" w:rsidRPr="003070FC" w:rsidRDefault="00A564E5" w:rsidP="00A564E5">
            <w:pPr>
              <w:jc w:val="center"/>
              <w:rPr>
                <w:rFonts w:asciiTheme="minorHAnsi" w:hAnsiTheme="minorHAnsi" w:cstheme="minorHAnsi"/>
                <w:sz w:val="18"/>
                <w:szCs w:val="18"/>
              </w:rPr>
            </w:pPr>
          </w:p>
        </w:tc>
        <w:tc>
          <w:tcPr>
            <w:tcW w:w="1265" w:type="dxa"/>
          </w:tcPr>
          <w:p w14:paraId="19C22C9F" w14:textId="77777777" w:rsidR="00A564E5" w:rsidRPr="003070FC" w:rsidRDefault="00A564E5" w:rsidP="00A564E5">
            <w:pPr>
              <w:jc w:val="center"/>
              <w:rPr>
                <w:rFonts w:asciiTheme="minorHAnsi" w:hAnsiTheme="minorHAnsi" w:cstheme="minorHAnsi"/>
                <w:sz w:val="18"/>
                <w:szCs w:val="18"/>
              </w:rPr>
            </w:pPr>
          </w:p>
        </w:tc>
        <w:tc>
          <w:tcPr>
            <w:tcW w:w="845" w:type="dxa"/>
          </w:tcPr>
          <w:p w14:paraId="6767CB3E" w14:textId="77777777" w:rsidR="00A564E5" w:rsidRPr="003070FC" w:rsidRDefault="00A564E5" w:rsidP="00A564E5">
            <w:pPr>
              <w:jc w:val="center"/>
              <w:rPr>
                <w:rFonts w:asciiTheme="minorHAnsi" w:hAnsiTheme="minorHAnsi" w:cstheme="minorHAnsi"/>
                <w:sz w:val="18"/>
                <w:szCs w:val="18"/>
              </w:rPr>
            </w:pPr>
          </w:p>
        </w:tc>
        <w:tc>
          <w:tcPr>
            <w:tcW w:w="983" w:type="dxa"/>
          </w:tcPr>
          <w:p w14:paraId="7FA709BD" w14:textId="77777777" w:rsidR="00A564E5" w:rsidRPr="003070FC" w:rsidRDefault="00A564E5" w:rsidP="00A564E5">
            <w:pPr>
              <w:jc w:val="center"/>
              <w:rPr>
                <w:rFonts w:asciiTheme="minorHAnsi" w:hAnsiTheme="minorHAnsi" w:cstheme="minorHAnsi"/>
                <w:sz w:val="18"/>
                <w:szCs w:val="18"/>
              </w:rPr>
            </w:pPr>
          </w:p>
        </w:tc>
      </w:tr>
      <w:tr w:rsidR="00A564E5" w:rsidRPr="003070FC" w14:paraId="16A1E5B4" w14:textId="462DA6A0" w:rsidTr="00A564E5">
        <w:trPr>
          <w:trHeight w:val="556"/>
        </w:trPr>
        <w:tc>
          <w:tcPr>
            <w:tcW w:w="671" w:type="dxa"/>
            <w:vAlign w:val="center"/>
          </w:tcPr>
          <w:p w14:paraId="6F96593D" w14:textId="3DEFB07B"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142</w:t>
            </w:r>
          </w:p>
        </w:tc>
        <w:tc>
          <w:tcPr>
            <w:tcW w:w="1104" w:type="dxa"/>
            <w:vAlign w:val="center"/>
          </w:tcPr>
          <w:p w14:paraId="75EA7038"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color w:val="000000"/>
                <w:sz w:val="18"/>
                <w:szCs w:val="18"/>
              </w:rPr>
              <w:t>19721</w:t>
            </w:r>
          </w:p>
        </w:tc>
        <w:tc>
          <w:tcPr>
            <w:tcW w:w="2799" w:type="dxa"/>
            <w:vAlign w:val="center"/>
          </w:tcPr>
          <w:p w14:paraId="3DE0064F"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color w:val="000000"/>
                <w:sz w:val="18"/>
                <w:szCs w:val="18"/>
              </w:rPr>
              <w:t xml:space="preserve">PÃO mini obtido pela cocção, em condições técnicas e higiênico-sanitárias adequadas, preparado sem adição de açúcar, aditivos alimentares e gordura trans, não podendo conter outros ingredientes que o classifiquem  como alimento ultra processado, condicionado em saco plástico atóxico, transparente, resistente, fechado, com etiqueta contendo informação nutricional, ingredientes e data de validade, peso líquido por pacote de 500 g </w:t>
            </w:r>
            <w:r w:rsidRPr="003070FC">
              <w:rPr>
                <w:rFonts w:asciiTheme="minorHAnsi" w:hAnsiTheme="minorHAnsi" w:cstheme="minorHAnsi"/>
                <w:color w:val="000000"/>
                <w:sz w:val="18"/>
                <w:szCs w:val="18"/>
              </w:rPr>
              <w:lastRenderedPageBreak/>
              <w:t>com 20 unidades de 25 g cada.</w:t>
            </w:r>
          </w:p>
        </w:tc>
        <w:tc>
          <w:tcPr>
            <w:tcW w:w="980" w:type="dxa"/>
            <w:vAlign w:val="center"/>
          </w:tcPr>
          <w:p w14:paraId="565EE92D"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color w:val="000000"/>
                <w:sz w:val="18"/>
                <w:szCs w:val="18"/>
              </w:rPr>
              <w:lastRenderedPageBreak/>
              <w:t>pct</w:t>
            </w:r>
          </w:p>
        </w:tc>
        <w:tc>
          <w:tcPr>
            <w:tcW w:w="851" w:type="dxa"/>
            <w:vAlign w:val="center"/>
          </w:tcPr>
          <w:p w14:paraId="12245372"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color w:val="000000"/>
                <w:sz w:val="18"/>
                <w:szCs w:val="18"/>
              </w:rPr>
              <w:t>40.462</w:t>
            </w:r>
          </w:p>
        </w:tc>
        <w:tc>
          <w:tcPr>
            <w:tcW w:w="1265" w:type="dxa"/>
          </w:tcPr>
          <w:p w14:paraId="4CDC7B3E" w14:textId="77777777" w:rsidR="00A564E5" w:rsidRPr="003070FC" w:rsidRDefault="00A564E5" w:rsidP="00A564E5">
            <w:pPr>
              <w:jc w:val="center"/>
              <w:rPr>
                <w:rFonts w:asciiTheme="minorHAnsi" w:hAnsiTheme="minorHAnsi" w:cstheme="minorHAnsi"/>
                <w:color w:val="000000"/>
                <w:sz w:val="18"/>
                <w:szCs w:val="18"/>
              </w:rPr>
            </w:pPr>
          </w:p>
        </w:tc>
        <w:tc>
          <w:tcPr>
            <w:tcW w:w="845" w:type="dxa"/>
          </w:tcPr>
          <w:p w14:paraId="03B2A340" w14:textId="77777777" w:rsidR="00A564E5" w:rsidRPr="003070FC" w:rsidRDefault="00A564E5" w:rsidP="00A564E5">
            <w:pPr>
              <w:jc w:val="center"/>
              <w:rPr>
                <w:rFonts w:asciiTheme="minorHAnsi" w:hAnsiTheme="minorHAnsi" w:cstheme="minorHAnsi"/>
                <w:color w:val="000000"/>
                <w:sz w:val="18"/>
                <w:szCs w:val="18"/>
              </w:rPr>
            </w:pPr>
          </w:p>
        </w:tc>
        <w:tc>
          <w:tcPr>
            <w:tcW w:w="983" w:type="dxa"/>
          </w:tcPr>
          <w:p w14:paraId="605E117A" w14:textId="77777777" w:rsidR="00A564E5" w:rsidRPr="003070FC" w:rsidRDefault="00A564E5" w:rsidP="00A564E5">
            <w:pPr>
              <w:jc w:val="center"/>
              <w:rPr>
                <w:rFonts w:asciiTheme="minorHAnsi" w:hAnsiTheme="minorHAnsi" w:cstheme="minorHAnsi"/>
                <w:color w:val="000000"/>
                <w:sz w:val="18"/>
                <w:szCs w:val="18"/>
              </w:rPr>
            </w:pPr>
          </w:p>
        </w:tc>
      </w:tr>
      <w:tr w:rsidR="00A564E5" w:rsidRPr="003070FC" w14:paraId="51B91C8F" w14:textId="13D16EDB" w:rsidTr="00A564E5">
        <w:trPr>
          <w:trHeight w:val="1548"/>
        </w:trPr>
        <w:tc>
          <w:tcPr>
            <w:tcW w:w="671" w:type="dxa"/>
            <w:vAlign w:val="center"/>
          </w:tcPr>
          <w:p w14:paraId="5BF5E116" w14:textId="7F74C82D"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143</w:t>
            </w:r>
          </w:p>
        </w:tc>
        <w:tc>
          <w:tcPr>
            <w:tcW w:w="1104" w:type="dxa"/>
            <w:vAlign w:val="center"/>
          </w:tcPr>
          <w:p w14:paraId="02C8F9C3"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19721</w:t>
            </w:r>
          </w:p>
        </w:tc>
        <w:tc>
          <w:tcPr>
            <w:tcW w:w="2799" w:type="dxa"/>
            <w:vAlign w:val="center"/>
          </w:tcPr>
          <w:p w14:paraId="73226F79"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PÃO SEM GLÚTEN, isento de glúten e de lactose; com teor máximo de 300mg de sódio a cada 50g de produto. Embalagem de saco plástico hermeticamente selado, atóxica, resistente, rotulado conforme legislação vigente. Contendo peso líquido de aproximadamente 300g e validade mínima 10 dias na data da entrega.</w:t>
            </w:r>
          </w:p>
        </w:tc>
        <w:tc>
          <w:tcPr>
            <w:tcW w:w="980" w:type="dxa"/>
            <w:vAlign w:val="center"/>
          </w:tcPr>
          <w:p w14:paraId="0B1B79A9"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381706D0" w14:textId="77777777" w:rsidR="00A564E5" w:rsidRPr="003070FC" w:rsidRDefault="00A564E5" w:rsidP="00A564E5">
            <w:pPr>
              <w:jc w:val="center"/>
              <w:rPr>
                <w:rFonts w:asciiTheme="minorHAnsi" w:hAnsiTheme="minorHAnsi" w:cstheme="minorHAnsi"/>
                <w:sz w:val="18"/>
                <w:szCs w:val="18"/>
              </w:rPr>
            </w:pPr>
          </w:p>
          <w:p w14:paraId="666D18CD" w14:textId="77777777" w:rsidR="00A564E5" w:rsidRPr="003070FC" w:rsidRDefault="00A564E5" w:rsidP="00A564E5">
            <w:pPr>
              <w:jc w:val="center"/>
              <w:rPr>
                <w:rFonts w:asciiTheme="minorHAnsi" w:hAnsiTheme="minorHAnsi" w:cstheme="minorHAnsi"/>
                <w:sz w:val="18"/>
                <w:szCs w:val="18"/>
              </w:rPr>
            </w:pPr>
          </w:p>
          <w:p w14:paraId="025D5601"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4.400</w:t>
            </w:r>
          </w:p>
        </w:tc>
        <w:tc>
          <w:tcPr>
            <w:tcW w:w="1265" w:type="dxa"/>
          </w:tcPr>
          <w:p w14:paraId="22970F5F" w14:textId="77777777" w:rsidR="00A564E5" w:rsidRPr="003070FC" w:rsidRDefault="00A564E5" w:rsidP="00A564E5">
            <w:pPr>
              <w:jc w:val="center"/>
              <w:rPr>
                <w:rFonts w:asciiTheme="minorHAnsi" w:hAnsiTheme="minorHAnsi" w:cstheme="minorHAnsi"/>
                <w:sz w:val="18"/>
                <w:szCs w:val="18"/>
              </w:rPr>
            </w:pPr>
          </w:p>
        </w:tc>
        <w:tc>
          <w:tcPr>
            <w:tcW w:w="845" w:type="dxa"/>
          </w:tcPr>
          <w:p w14:paraId="29F8B5AC" w14:textId="77777777" w:rsidR="00A564E5" w:rsidRPr="003070FC" w:rsidRDefault="00A564E5" w:rsidP="00A564E5">
            <w:pPr>
              <w:jc w:val="center"/>
              <w:rPr>
                <w:rFonts w:asciiTheme="minorHAnsi" w:hAnsiTheme="minorHAnsi" w:cstheme="minorHAnsi"/>
                <w:sz w:val="18"/>
                <w:szCs w:val="18"/>
              </w:rPr>
            </w:pPr>
          </w:p>
        </w:tc>
        <w:tc>
          <w:tcPr>
            <w:tcW w:w="983" w:type="dxa"/>
          </w:tcPr>
          <w:p w14:paraId="649692DC" w14:textId="77777777" w:rsidR="00A564E5" w:rsidRPr="003070FC" w:rsidRDefault="00A564E5" w:rsidP="00A564E5">
            <w:pPr>
              <w:jc w:val="center"/>
              <w:rPr>
                <w:rFonts w:asciiTheme="minorHAnsi" w:hAnsiTheme="minorHAnsi" w:cstheme="minorHAnsi"/>
                <w:sz w:val="18"/>
                <w:szCs w:val="18"/>
              </w:rPr>
            </w:pPr>
          </w:p>
        </w:tc>
      </w:tr>
      <w:tr w:rsidR="00A564E5" w:rsidRPr="003070FC" w14:paraId="19BC2383" w14:textId="7F8CF0D0" w:rsidTr="00A564E5">
        <w:trPr>
          <w:trHeight w:val="850"/>
        </w:trPr>
        <w:tc>
          <w:tcPr>
            <w:tcW w:w="671" w:type="dxa"/>
            <w:vAlign w:val="center"/>
          </w:tcPr>
          <w:p w14:paraId="45897CA2" w14:textId="62BB36E1"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144</w:t>
            </w:r>
          </w:p>
        </w:tc>
        <w:tc>
          <w:tcPr>
            <w:tcW w:w="1104" w:type="dxa"/>
            <w:vAlign w:val="center"/>
          </w:tcPr>
          <w:p w14:paraId="467F25C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446638</w:t>
            </w:r>
          </w:p>
        </w:tc>
        <w:tc>
          <w:tcPr>
            <w:tcW w:w="2799" w:type="dxa"/>
            <w:vAlign w:val="center"/>
          </w:tcPr>
          <w:p w14:paraId="16D9DFE0"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QUEIJO MUÇARELA ZERO LACTOSE FATIADO, produto elaborado unicamente a partir de leite de vaca pasteurizado, 3% de gordura coalho, fermento lácteo, enzima lactase e cloreto de cálcio. Isento de lactose, glúten e gordura trans. Produto de fabricação nacional, sem registro de irregularidades junto à ANVISA e certificado pelo Ministério da Agricultura – SIF. Embalagem plástica atóxica e resistente, rotulada conforme legislação vigente. Contendo peso líquido de aproximadamente 150g e validade mínima de 20 dias na data da entrega.</w:t>
            </w:r>
          </w:p>
        </w:tc>
        <w:tc>
          <w:tcPr>
            <w:tcW w:w="980" w:type="dxa"/>
            <w:vAlign w:val="center"/>
          </w:tcPr>
          <w:p w14:paraId="3F6E42E8"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04099068" w14:textId="77777777" w:rsidR="00A564E5" w:rsidRPr="003070FC" w:rsidRDefault="00A564E5" w:rsidP="00A564E5">
            <w:pPr>
              <w:jc w:val="center"/>
              <w:rPr>
                <w:rFonts w:asciiTheme="minorHAnsi" w:hAnsiTheme="minorHAnsi" w:cstheme="minorHAnsi"/>
                <w:sz w:val="18"/>
                <w:szCs w:val="18"/>
              </w:rPr>
            </w:pPr>
          </w:p>
          <w:p w14:paraId="7DF59C40" w14:textId="77777777" w:rsidR="00A564E5" w:rsidRPr="003070FC" w:rsidRDefault="00A564E5" w:rsidP="00A564E5">
            <w:pPr>
              <w:jc w:val="center"/>
              <w:rPr>
                <w:rFonts w:asciiTheme="minorHAnsi" w:hAnsiTheme="minorHAnsi" w:cstheme="minorHAnsi"/>
                <w:sz w:val="18"/>
                <w:szCs w:val="18"/>
              </w:rPr>
            </w:pPr>
          </w:p>
          <w:p w14:paraId="52784579" w14:textId="77777777" w:rsidR="00A564E5" w:rsidRPr="003070FC" w:rsidRDefault="00A564E5" w:rsidP="00A564E5">
            <w:pPr>
              <w:jc w:val="center"/>
              <w:rPr>
                <w:rFonts w:asciiTheme="minorHAnsi" w:hAnsiTheme="minorHAnsi" w:cstheme="minorHAnsi"/>
                <w:sz w:val="18"/>
                <w:szCs w:val="18"/>
              </w:rPr>
            </w:pPr>
          </w:p>
          <w:p w14:paraId="6B0E2778"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3.287</w:t>
            </w:r>
          </w:p>
          <w:p w14:paraId="190D11BE" w14:textId="77777777" w:rsidR="00A564E5" w:rsidRPr="003070FC" w:rsidRDefault="00A564E5" w:rsidP="00A564E5">
            <w:pPr>
              <w:jc w:val="center"/>
              <w:rPr>
                <w:rFonts w:asciiTheme="minorHAnsi" w:hAnsiTheme="minorHAnsi" w:cstheme="minorHAnsi"/>
                <w:sz w:val="18"/>
                <w:szCs w:val="18"/>
              </w:rPr>
            </w:pPr>
          </w:p>
          <w:p w14:paraId="256E7646" w14:textId="77777777" w:rsidR="00A564E5" w:rsidRPr="003070FC" w:rsidRDefault="00A564E5" w:rsidP="00A564E5">
            <w:pPr>
              <w:jc w:val="center"/>
              <w:rPr>
                <w:rFonts w:asciiTheme="minorHAnsi" w:hAnsiTheme="minorHAnsi" w:cstheme="minorHAnsi"/>
                <w:sz w:val="18"/>
                <w:szCs w:val="18"/>
              </w:rPr>
            </w:pPr>
          </w:p>
        </w:tc>
        <w:tc>
          <w:tcPr>
            <w:tcW w:w="1265" w:type="dxa"/>
          </w:tcPr>
          <w:p w14:paraId="53FDCBC1" w14:textId="77777777" w:rsidR="00A564E5" w:rsidRPr="003070FC" w:rsidRDefault="00A564E5" w:rsidP="00A564E5">
            <w:pPr>
              <w:jc w:val="center"/>
              <w:rPr>
                <w:rFonts w:asciiTheme="minorHAnsi" w:hAnsiTheme="minorHAnsi" w:cstheme="minorHAnsi"/>
                <w:sz w:val="18"/>
                <w:szCs w:val="18"/>
              </w:rPr>
            </w:pPr>
          </w:p>
        </w:tc>
        <w:tc>
          <w:tcPr>
            <w:tcW w:w="845" w:type="dxa"/>
          </w:tcPr>
          <w:p w14:paraId="4E5B9AC2" w14:textId="77777777" w:rsidR="00A564E5" w:rsidRPr="003070FC" w:rsidRDefault="00A564E5" w:rsidP="00A564E5">
            <w:pPr>
              <w:jc w:val="center"/>
              <w:rPr>
                <w:rFonts w:asciiTheme="minorHAnsi" w:hAnsiTheme="minorHAnsi" w:cstheme="minorHAnsi"/>
                <w:sz w:val="18"/>
                <w:szCs w:val="18"/>
              </w:rPr>
            </w:pPr>
          </w:p>
        </w:tc>
        <w:tc>
          <w:tcPr>
            <w:tcW w:w="983" w:type="dxa"/>
          </w:tcPr>
          <w:p w14:paraId="5CFF552B" w14:textId="77777777" w:rsidR="00A564E5" w:rsidRPr="003070FC" w:rsidRDefault="00A564E5" w:rsidP="00A564E5">
            <w:pPr>
              <w:jc w:val="center"/>
              <w:rPr>
                <w:rFonts w:asciiTheme="minorHAnsi" w:hAnsiTheme="minorHAnsi" w:cstheme="minorHAnsi"/>
                <w:sz w:val="18"/>
                <w:szCs w:val="18"/>
              </w:rPr>
            </w:pPr>
          </w:p>
        </w:tc>
      </w:tr>
      <w:tr w:rsidR="00A564E5" w:rsidRPr="003070FC" w14:paraId="04F0171E" w14:textId="4A734B55" w:rsidTr="00A564E5">
        <w:trPr>
          <w:trHeight w:val="2453"/>
        </w:trPr>
        <w:tc>
          <w:tcPr>
            <w:tcW w:w="671" w:type="dxa"/>
            <w:vAlign w:val="center"/>
          </w:tcPr>
          <w:p w14:paraId="61AB2863" w14:textId="6EFB3E0F"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145</w:t>
            </w:r>
          </w:p>
        </w:tc>
        <w:tc>
          <w:tcPr>
            <w:tcW w:w="1104" w:type="dxa"/>
            <w:vAlign w:val="center"/>
          </w:tcPr>
          <w:p w14:paraId="7E3948F5"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446672</w:t>
            </w:r>
          </w:p>
        </w:tc>
        <w:tc>
          <w:tcPr>
            <w:tcW w:w="2799" w:type="dxa"/>
            <w:vAlign w:val="center"/>
          </w:tcPr>
          <w:p w14:paraId="76B0EDE4"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REQUEIJÃO SEM LACTOSE, cremoso, com os seguintes ingredientes: leite desnatado pasteurizado, creme de leite pasteurizado, cloreto de sódio, enzima lactase, regulador de acidez, ácido lático, estabilizante polifosfato de sódio e conservador sorbato de potássio. Acondicionado em vasilhame com tampa que possibilite vedar o produto após sua abertura. Embalagem de 180g. Deve conter a data de validade na embalagem do produto. Validade mínima de 10 dias a partir da data de entrega.</w:t>
            </w:r>
          </w:p>
        </w:tc>
        <w:tc>
          <w:tcPr>
            <w:tcW w:w="980" w:type="dxa"/>
            <w:vAlign w:val="center"/>
          </w:tcPr>
          <w:p w14:paraId="7CA32CA6"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unid</w:t>
            </w:r>
          </w:p>
        </w:tc>
        <w:tc>
          <w:tcPr>
            <w:tcW w:w="851" w:type="dxa"/>
            <w:vAlign w:val="center"/>
          </w:tcPr>
          <w:p w14:paraId="1AF4E101" w14:textId="77777777" w:rsidR="00A564E5" w:rsidRPr="003070FC" w:rsidRDefault="00A564E5" w:rsidP="00A564E5">
            <w:pPr>
              <w:jc w:val="center"/>
              <w:rPr>
                <w:rFonts w:asciiTheme="minorHAnsi" w:hAnsiTheme="minorHAnsi" w:cstheme="minorHAnsi"/>
                <w:sz w:val="18"/>
                <w:szCs w:val="18"/>
              </w:rPr>
            </w:pPr>
          </w:p>
          <w:p w14:paraId="3F68B137" w14:textId="77777777" w:rsidR="00A564E5" w:rsidRPr="003070FC" w:rsidRDefault="00A564E5" w:rsidP="00A564E5">
            <w:pPr>
              <w:jc w:val="center"/>
              <w:rPr>
                <w:rFonts w:asciiTheme="minorHAnsi" w:hAnsiTheme="minorHAnsi" w:cstheme="minorHAnsi"/>
                <w:sz w:val="18"/>
                <w:szCs w:val="18"/>
              </w:rPr>
            </w:pPr>
          </w:p>
          <w:p w14:paraId="2E635A42"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804</w:t>
            </w:r>
          </w:p>
          <w:p w14:paraId="348A5032" w14:textId="77777777" w:rsidR="00A564E5" w:rsidRPr="003070FC" w:rsidRDefault="00A564E5" w:rsidP="00A564E5">
            <w:pPr>
              <w:jc w:val="center"/>
              <w:rPr>
                <w:rFonts w:asciiTheme="minorHAnsi" w:hAnsiTheme="minorHAnsi" w:cstheme="minorHAnsi"/>
                <w:sz w:val="18"/>
                <w:szCs w:val="18"/>
              </w:rPr>
            </w:pPr>
          </w:p>
          <w:p w14:paraId="39336D2D" w14:textId="77777777" w:rsidR="00A564E5" w:rsidRPr="003070FC" w:rsidRDefault="00A564E5" w:rsidP="00A564E5">
            <w:pPr>
              <w:jc w:val="center"/>
              <w:rPr>
                <w:rFonts w:asciiTheme="minorHAnsi" w:hAnsiTheme="minorHAnsi" w:cstheme="minorHAnsi"/>
                <w:sz w:val="18"/>
                <w:szCs w:val="18"/>
              </w:rPr>
            </w:pPr>
          </w:p>
        </w:tc>
        <w:tc>
          <w:tcPr>
            <w:tcW w:w="1265" w:type="dxa"/>
          </w:tcPr>
          <w:p w14:paraId="71BCA1F3" w14:textId="77777777" w:rsidR="00A564E5" w:rsidRPr="003070FC" w:rsidRDefault="00A564E5" w:rsidP="00A564E5">
            <w:pPr>
              <w:jc w:val="center"/>
              <w:rPr>
                <w:rFonts w:asciiTheme="minorHAnsi" w:hAnsiTheme="minorHAnsi" w:cstheme="minorHAnsi"/>
                <w:sz w:val="18"/>
                <w:szCs w:val="18"/>
              </w:rPr>
            </w:pPr>
          </w:p>
        </w:tc>
        <w:tc>
          <w:tcPr>
            <w:tcW w:w="845" w:type="dxa"/>
          </w:tcPr>
          <w:p w14:paraId="40134E6D" w14:textId="77777777" w:rsidR="00A564E5" w:rsidRPr="003070FC" w:rsidRDefault="00A564E5" w:rsidP="00A564E5">
            <w:pPr>
              <w:jc w:val="center"/>
              <w:rPr>
                <w:rFonts w:asciiTheme="minorHAnsi" w:hAnsiTheme="minorHAnsi" w:cstheme="minorHAnsi"/>
                <w:sz w:val="18"/>
                <w:szCs w:val="18"/>
              </w:rPr>
            </w:pPr>
          </w:p>
        </w:tc>
        <w:tc>
          <w:tcPr>
            <w:tcW w:w="983" w:type="dxa"/>
          </w:tcPr>
          <w:p w14:paraId="441DC742" w14:textId="77777777" w:rsidR="00A564E5" w:rsidRPr="003070FC" w:rsidRDefault="00A564E5" w:rsidP="00A564E5">
            <w:pPr>
              <w:jc w:val="center"/>
              <w:rPr>
                <w:rFonts w:asciiTheme="minorHAnsi" w:hAnsiTheme="minorHAnsi" w:cstheme="minorHAnsi"/>
                <w:sz w:val="18"/>
                <w:szCs w:val="18"/>
              </w:rPr>
            </w:pPr>
          </w:p>
        </w:tc>
      </w:tr>
      <w:tr w:rsidR="00A564E5" w:rsidRPr="003070FC" w14:paraId="1F82F51B" w14:textId="4571FE7A" w:rsidTr="00A564E5">
        <w:trPr>
          <w:trHeight w:val="2453"/>
        </w:trPr>
        <w:tc>
          <w:tcPr>
            <w:tcW w:w="671" w:type="dxa"/>
            <w:vAlign w:val="center"/>
          </w:tcPr>
          <w:p w14:paraId="09B37D1E" w14:textId="1219ABC4"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146</w:t>
            </w:r>
          </w:p>
        </w:tc>
        <w:tc>
          <w:tcPr>
            <w:tcW w:w="1104" w:type="dxa"/>
            <w:vAlign w:val="center"/>
          </w:tcPr>
          <w:p w14:paraId="45D3A99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465334</w:t>
            </w:r>
          </w:p>
        </w:tc>
        <w:tc>
          <w:tcPr>
            <w:tcW w:w="2799" w:type="dxa"/>
            <w:vAlign w:val="center"/>
          </w:tcPr>
          <w:p w14:paraId="641EAAF9"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TÂMARA DESIDRATADA, SEM CAROÇO, com aspecto, cor, cheiro e sabor característico, isenta de sujidades, detritos animais, vegetais e outras substâncias, acondicionada em saco plástico atóxico vedado, com 500g, com informação nutricional, data de fabricação e prazo de validade.</w:t>
            </w:r>
          </w:p>
        </w:tc>
        <w:tc>
          <w:tcPr>
            <w:tcW w:w="980" w:type="dxa"/>
            <w:vAlign w:val="center"/>
          </w:tcPr>
          <w:p w14:paraId="0792027B"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0775CB01" w14:textId="77777777" w:rsidR="00A564E5" w:rsidRPr="003070FC" w:rsidRDefault="00A564E5" w:rsidP="00A564E5">
            <w:pPr>
              <w:jc w:val="center"/>
              <w:rPr>
                <w:rFonts w:asciiTheme="minorHAnsi" w:hAnsiTheme="minorHAnsi" w:cstheme="minorHAnsi"/>
                <w:sz w:val="18"/>
                <w:szCs w:val="18"/>
              </w:rPr>
            </w:pPr>
          </w:p>
          <w:p w14:paraId="4CF9A02E"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2.023</w:t>
            </w:r>
          </w:p>
        </w:tc>
        <w:tc>
          <w:tcPr>
            <w:tcW w:w="1265" w:type="dxa"/>
          </w:tcPr>
          <w:p w14:paraId="7ECC4230" w14:textId="77777777" w:rsidR="00A564E5" w:rsidRPr="003070FC" w:rsidRDefault="00A564E5" w:rsidP="00A564E5">
            <w:pPr>
              <w:jc w:val="center"/>
              <w:rPr>
                <w:rFonts w:asciiTheme="minorHAnsi" w:hAnsiTheme="minorHAnsi" w:cstheme="minorHAnsi"/>
                <w:sz w:val="18"/>
                <w:szCs w:val="18"/>
              </w:rPr>
            </w:pPr>
          </w:p>
        </w:tc>
        <w:tc>
          <w:tcPr>
            <w:tcW w:w="845" w:type="dxa"/>
          </w:tcPr>
          <w:p w14:paraId="08568F0F" w14:textId="77777777" w:rsidR="00A564E5" w:rsidRPr="003070FC" w:rsidRDefault="00A564E5" w:rsidP="00A564E5">
            <w:pPr>
              <w:jc w:val="center"/>
              <w:rPr>
                <w:rFonts w:asciiTheme="minorHAnsi" w:hAnsiTheme="minorHAnsi" w:cstheme="minorHAnsi"/>
                <w:sz w:val="18"/>
                <w:szCs w:val="18"/>
              </w:rPr>
            </w:pPr>
          </w:p>
        </w:tc>
        <w:tc>
          <w:tcPr>
            <w:tcW w:w="983" w:type="dxa"/>
          </w:tcPr>
          <w:p w14:paraId="413C5D72" w14:textId="77777777" w:rsidR="00A564E5" w:rsidRPr="003070FC" w:rsidRDefault="00A564E5" w:rsidP="00A564E5">
            <w:pPr>
              <w:jc w:val="center"/>
              <w:rPr>
                <w:rFonts w:asciiTheme="minorHAnsi" w:hAnsiTheme="minorHAnsi" w:cstheme="minorHAnsi"/>
                <w:sz w:val="18"/>
                <w:szCs w:val="18"/>
              </w:rPr>
            </w:pPr>
          </w:p>
        </w:tc>
      </w:tr>
      <w:tr w:rsidR="00A564E5" w:rsidRPr="003070FC" w14:paraId="7C89F290" w14:textId="43D9B10F" w:rsidTr="00A564E5">
        <w:trPr>
          <w:trHeight w:val="2453"/>
        </w:trPr>
        <w:tc>
          <w:tcPr>
            <w:tcW w:w="671" w:type="dxa"/>
            <w:vAlign w:val="center"/>
          </w:tcPr>
          <w:p w14:paraId="7E01D1F7" w14:textId="75765DE8"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147</w:t>
            </w:r>
          </w:p>
        </w:tc>
        <w:tc>
          <w:tcPr>
            <w:tcW w:w="1104" w:type="dxa"/>
            <w:vAlign w:val="center"/>
          </w:tcPr>
          <w:p w14:paraId="26E0E3AC"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464883</w:t>
            </w:r>
          </w:p>
        </w:tc>
        <w:tc>
          <w:tcPr>
            <w:tcW w:w="2799" w:type="dxa"/>
            <w:vAlign w:val="center"/>
          </w:tcPr>
          <w:p w14:paraId="1C8B098A" w14:textId="77777777" w:rsidR="00A564E5" w:rsidRPr="003070FC" w:rsidRDefault="00A564E5" w:rsidP="00A564E5">
            <w:pPr>
              <w:jc w:val="both"/>
              <w:rPr>
                <w:rFonts w:asciiTheme="minorHAnsi" w:hAnsiTheme="minorHAnsi" w:cstheme="minorHAnsi"/>
                <w:sz w:val="18"/>
                <w:szCs w:val="18"/>
              </w:rPr>
            </w:pPr>
            <w:r w:rsidRPr="003070FC">
              <w:rPr>
                <w:rFonts w:asciiTheme="minorHAnsi" w:hAnsiTheme="minorHAnsi" w:cstheme="minorHAnsi"/>
                <w:sz w:val="18"/>
                <w:szCs w:val="18"/>
              </w:rPr>
              <w:t>UVA PASSA DESIDRATADA, SEM SEMENTE, sem glúten, com aspecto, cor, cheiro e sabor característico, isenta de sujidades, detritos animais, vegetais e outras substâncias, acondicionada em saco plástico atóxico vedado, com 500g, com informação nutricional, data de fabricação e prazo de validade.</w:t>
            </w:r>
          </w:p>
        </w:tc>
        <w:tc>
          <w:tcPr>
            <w:tcW w:w="980" w:type="dxa"/>
            <w:vAlign w:val="center"/>
          </w:tcPr>
          <w:p w14:paraId="1CF9B49F"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pct</w:t>
            </w:r>
          </w:p>
        </w:tc>
        <w:tc>
          <w:tcPr>
            <w:tcW w:w="851" w:type="dxa"/>
            <w:vAlign w:val="center"/>
          </w:tcPr>
          <w:p w14:paraId="32930829" w14:textId="77777777" w:rsidR="00A564E5" w:rsidRPr="003070FC" w:rsidRDefault="00A564E5" w:rsidP="00A564E5">
            <w:pPr>
              <w:jc w:val="center"/>
              <w:rPr>
                <w:rFonts w:asciiTheme="minorHAnsi" w:hAnsiTheme="minorHAnsi" w:cstheme="minorHAnsi"/>
                <w:sz w:val="18"/>
                <w:szCs w:val="18"/>
              </w:rPr>
            </w:pPr>
          </w:p>
          <w:p w14:paraId="4DACE2E9" w14:textId="77777777" w:rsidR="00A564E5" w:rsidRPr="003070FC" w:rsidRDefault="00A564E5" w:rsidP="00A564E5">
            <w:pPr>
              <w:jc w:val="center"/>
              <w:rPr>
                <w:rFonts w:asciiTheme="minorHAnsi" w:hAnsiTheme="minorHAnsi" w:cstheme="minorHAnsi"/>
                <w:sz w:val="18"/>
                <w:szCs w:val="18"/>
              </w:rPr>
            </w:pPr>
            <w:r w:rsidRPr="003070FC">
              <w:rPr>
                <w:rFonts w:asciiTheme="minorHAnsi" w:hAnsiTheme="minorHAnsi" w:cstheme="minorHAnsi"/>
                <w:sz w:val="18"/>
                <w:szCs w:val="18"/>
              </w:rPr>
              <w:t>2.023</w:t>
            </w:r>
          </w:p>
        </w:tc>
        <w:tc>
          <w:tcPr>
            <w:tcW w:w="1265" w:type="dxa"/>
          </w:tcPr>
          <w:p w14:paraId="0A4DFF28" w14:textId="77777777" w:rsidR="00A564E5" w:rsidRPr="003070FC" w:rsidRDefault="00A564E5" w:rsidP="00A564E5">
            <w:pPr>
              <w:jc w:val="center"/>
              <w:rPr>
                <w:rFonts w:asciiTheme="minorHAnsi" w:hAnsiTheme="minorHAnsi" w:cstheme="minorHAnsi"/>
                <w:sz w:val="18"/>
                <w:szCs w:val="18"/>
              </w:rPr>
            </w:pPr>
          </w:p>
        </w:tc>
        <w:tc>
          <w:tcPr>
            <w:tcW w:w="845" w:type="dxa"/>
          </w:tcPr>
          <w:p w14:paraId="49FCDED3" w14:textId="77777777" w:rsidR="00A564E5" w:rsidRPr="003070FC" w:rsidRDefault="00A564E5" w:rsidP="00A564E5">
            <w:pPr>
              <w:jc w:val="center"/>
              <w:rPr>
                <w:rFonts w:asciiTheme="minorHAnsi" w:hAnsiTheme="minorHAnsi" w:cstheme="minorHAnsi"/>
                <w:sz w:val="18"/>
                <w:szCs w:val="18"/>
              </w:rPr>
            </w:pPr>
          </w:p>
        </w:tc>
        <w:tc>
          <w:tcPr>
            <w:tcW w:w="983" w:type="dxa"/>
          </w:tcPr>
          <w:p w14:paraId="116A73B4" w14:textId="77777777" w:rsidR="00A564E5" w:rsidRPr="003070FC" w:rsidRDefault="00A564E5" w:rsidP="00A564E5">
            <w:pPr>
              <w:jc w:val="center"/>
              <w:rPr>
                <w:rFonts w:asciiTheme="minorHAnsi" w:hAnsiTheme="minorHAnsi" w:cstheme="minorHAnsi"/>
                <w:sz w:val="18"/>
                <w:szCs w:val="18"/>
              </w:rPr>
            </w:pPr>
          </w:p>
        </w:tc>
      </w:tr>
      <w:tr w:rsidR="00770AC5" w:rsidRPr="003070FC" w14:paraId="02A33EF4" w14:textId="77777777" w:rsidTr="00A564E5">
        <w:trPr>
          <w:trHeight w:val="596"/>
        </w:trPr>
        <w:tc>
          <w:tcPr>
            <w:tcW w:w="7670" w:type="dxa"/>
            <w:gridSpan w:val="6"/>
            <w:vAlign w:val="center"/>
          </w:tcPr>
          <w:p w14:paraId="3E583FAE" w14:textId="2717B3F8" w:rsidR="00770AC5" w:rsidRPr="00770AC5" w:rsidRDefault="00770AC5" w:rsidP="000241AA">
            <w:pPr>
              <w:jc w:val="center"/>
              <w:rPr>
                <w:rFonts w:asciiTheme="minorHAnsi" w:hAnsiTheme="minorHAnsi" w:cstheme="minorHAnsi"/>
                <w:b/>
                <w:bCs/>
                <w:sz w:val="18"/>
                <w:szCs w:val="18"/>
              </w:rPr>
            </w:pPr>
            <w:r w:rsidRPr="00770AC5">
              <w:rPr>
                <w:rFonts w:asciiTheme="minorHAnsi" w:hAnsiTheme="minorHAnsi" w:cstheme="minorHAnsi"/>
                <w:b/>
                <w:bCs/>
                <w:sz w:val="18"/>
                <w:szCs w:val="18"/>
              </w:rPr>
              <w:t>VALOR TOTAL</w:t>
            </w:r>
          </w:p>
        </w:tc>
        <w:tc>
          <w:tcPr>
            <w:tcW w:w="1828" w:type="dxa"/>
            <w:gridSpan w:val="2"/>
          </w:tcPr>
          <w:p w14:paraId="58A665FB" w14:textId="77777777" w:rsidR="00770AC5" w:rsidRPr="003070FC" w:rsidRDefault="00770AC5" w:rsidP="000241AA">
            <w:pPr>
              <w:jc w:val="center"/>
              <w:rPr>
                <w:rFonts w:asciiTheme="minorHAnsi" w:hAnsiTheme="minorHAnsi" w:cstheme="minorHAnsi"/>
                <w:sz w:val="18"/>
                <w:szCs w:val="18"/>
              </w:rPr>
            </w:pPr>
          </w:p>
        </w:tc>
      </w:tr>
    </w:tbl>
    <w:p w14:paraId="532B6A0F" w14:textId="77777777" w:rsidR="003070FC" w:rsidRPr="001E593B" w:rsidRDefault="003070FC" w:rsidP="003070FC"/>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08"/>
        <w:gridCol w:w="1132"/>
        <w:gridCol w:w="2690"/>
        <w:gridCol w:w="990"/>
        <w:gridCol w:w="855"/>
        <w:gridCol w:w="1282"/>
        <w:gridCol w:w="849"/>
        <w:gridCol w:w="992"/>
      </w:tblGrid>
      <w:tr w:rsidR="00770AC5" w:rsidRPr="00770AC5" w14:paraId="71A4F91A" w14:textId="0794B30F" w:rsidTr="00770AC5">
        <w:trPr>
          <w:trHeight w:val="506"/>
        </w:trPr>
        <w:tc>
          <w:tcPr>
            <w:tcW w:w="5000" w:type="pct"/>
            <w:gridSpan w:val="8"/>
            <w:shd w:val="clear" w:color="auto" w:fill="D9D9D9" w:themeFill="background1" w:themeFillShade="D9"/>
            <w:vAlign w:val="center"/>
          </w:tcPr>
          <w:p w14:paraId="6EA5EBFC" w14:textId="686A5E45" w:rsidR="00770AC5" w:rsidRPr="00770AC5" w:rsidRDefault="00770AC5" w:rsidP="00770AC5">
            <w:pPr>
              <w:jc w:val="center"/>
              <w:rPr>
                <w:rFonts w:asciiTheme="minorHAnsi" w:hAnsiTheme="minorHAnsi" w:cstheme="minorHAnsi"/>
                <w:b/>
              </w:rPr>
            </w:pPr>
            <w:r w:rsidRPr="00770AC5">
              <w:rPr>
                <w:rFonts w:asciiTheme="minorHAnsi" w:hAnsiTheme="minorHAnsi" w:cstheme="minorHAnsi"/>
                <w:b/>
              </w:rPr>
              <w:t>GRUPO 08 - FÓRMULAS INFANTIS</w:t>
            </w:r>
          </w:p>
        </w:tc>
      </w:tr>
      <w:tr w:rsidR="00770AC5" w:rsidRPr="00770AC5" w14:paraId="65662C07" w14:textId="6E5B22D2" w:rsidTr="00852A30">
        <w:trPr>
          <w:trHeight w:val="516"/>
        </w:trPr>
        <w:tc>
          <w:tcPr>
            <w:tcW w:w="373" w:type="pct"/>
            <w:vAlign w:val="center"/>
          </w:tcPr>
          <w:p w14:paraId="60F5510E" w14:textId="77777777" w:rsidR="00770AC5" w:rsidRPr="00770AC5" w:rsidRDefault="00770AC5" w:rsidP="000241AA">
            <w:pPr>
              <w:jc w:val="center"/>
              <w:rPr>
                <w:rFonts w:asciiTheme="minorHAnsi" w:hAnsiTheme="minorHAnsi" w:cstheme="minorHAnsi"/>
                <w:b/>
              </w:rPr>
            </w:pPr>
            <w:r w:rsidRPr="00770AC5">
              <w:rPr>
                <w:rFonts w:asciiTheme="minorHAnsi" w:hAnsiTheme="minorHAnsi" w:cstheme="minorHAnsi"/>
                <w:b/>
              </w:rPr>
              <w:t>Item</w:t>
            </w:r>
          </w:p>
        </w:tc>
        <w:tc>
          <w:tcPr>
            <w:tcW w:w="596" w:type="pct"/>
            <w:vAlign w:val="center"/>
          </w:tcPr>
          <w:p w14:paraId="24330D61" w14:textId="77777777" w:rsidR="00770AC5" w:rsidRDefault="00770AC5" w:rsidP="000241AA">
            <w:pPr>
              <w:jc w:val="center"/>
              <w:rPr>
                <w:rFonts w:asciiTheme="minorHAnsi" w:hAnsiTheme="minorHAnsi" w:cstheme="minorHAnsi"/>
                <w:b/>
              </w:rPr>
            </w:pPr>
            <w:r w:rsidRPr="00770AC5">
              <w:rPr>
                <w:rFonts w:asciiTheme="minorHAnsi" w:hAnsiTheme="minorHAnsi" w:cstheme="minorHAnsi"/>
                <w:b/>
              </w:rPr>
              <w:t>Código</w:t>
            </w:r>
          </w:p>
          <w:p w14:paraId="0ABAC70C" w14:textId="77777777" w:rsidR="00770AC5" w:rsidRDefault="00770AC5" w:rsidP="000241AA">
            <w:pPr>
              <w:jc w:val="center"/>
              <w:rPr>
                <w:rFonts w:asciiTheme="minorHAnsi" w:hAnsiTheme="minorHAnsi" w:cstheme="minorHAnsi"/>
                <w:b/>
              </w:rPr>
            </w:pPr>
            <w:r>
              <w:rPr>
                <w:rFonts w:asciiTheme="minorHAnsi" w:hAnsiTheme="minorHAnsi" w:cstheme="minorHAnsi"/>
                <w:b/>
              </w:rPr>
              <w:t>CATMAT/</w:t>
            </w:r>
          </w:p>
          <w:p w14:paraId="3E33749B" w14:textId="73128080" w:rsidR="00770AC5" w:rsidRPr="00770AC5" w:rsidRDefault="00770AC5" w:rsidP="000241AA">
            <w:pPr>
              <w:jc w:val="center"/>
              <w:rPr>
                <w:rFonts w:asciiTheme="minorHAnsi" w:hAnsiTheme="minorHAnsi" w:cstheme="minorHAnsi"/>
                <w:b/>
              </w:rPr>
            </w:pPr>
            <w:r>
              <w:rPr>
                <w:rFonts w:asciiTheme="minorHAnsi" w:hAnsiTheme="minorHAnsi" w:cstheme="minorHAnsi"/>
                <w:b/>
              </w:rPr>
              <w:t>CATSER</w:t>
            </w:r>
          </w:p>
        </w:tc>
        <w:tc>
          <w:tcPr>
            <w:tcW w:w="1416" w:type="pct"/>
            <w:vAlign w:val="center"/>
          </w:tcPr>
          <w:p w14:paraId="1D87E7C5" w14:textId="77777777" w:rsidR="00852A30" w:rsidRDefault="00852A30" w:rsidP="000241AA">
            <w:pPr>
              <w:jc w:val="center"/>
              <w:rPr>
                <w:rFonts w:asciiTheme="minorHAnsi" w:hAnsiTheme="minorHAnsi" w:cstheme="minorHAnsi"/>
                <w:b/>
                <w:bCs/>
              </w:rPr>
            </w:pPr>
            <w:r>
              <w:rPr>
                <w:rFonts w:asciiTheme="minorHAnsi" w:hAnsiTheme="minorHAnsi" w:cstheme="minorHAnsi"/>
                <w:b/>
                <w:bCs/>
              </w:rPr>
              <w:t>Descrição</w:t>
            </w:r>
          </w:p>
          <w:p w14:paraId="570D3513" w14:textId="64BC0E92" w:rsidR="00770AC5" w:rsidRPr="00770AC5" w:rsidRDefault="00852A30" w:rsidP="000241AA">
            <w:pPr>
              <w:jc w:val="center"/>
              <w:rPr>
                <w:rFonts w:asciiTheme="minorHAnsi" w:hAnsiTheme="minorHAnsi" w:cstheme="minorHAnsi"/>
                <w:b/>
              </w:rPr>
            </w:pPr>
            <w:r w:rsidRPr="003070FC">
              <w:rPr>
                <w:rFonts w:asciiTheme="minorHAnsi" w:hAnsiTheme="minorHAnsi" w:cstheme="minorHAnsi"/>
                <w:b/>
                <w:bCs/>
              </w:rPr>
              <w:t>(Conforme Termo de Referência)</w:t>
            </w:r>
          </w:p>
        </w:tc>
        <w:tc>
          <w:tcPr>
            <w:tcW w:w="521" w:type="pct"/>
            <w:vAlign w:val="center"/>
          </w:tcPr>
          <w:p w14:paraId="30BA00C8" w14:textId="27047269" w:rsidR="00770AC5" w:rsidRPr="00770AC5" w:rsidRDefault="00852A30" w:rsidP="000241AA">
            <w:pPr>
              <w:jc w:val="center"/>
              <w:rPr>
                <w:rFonts w:asciiTheme="minorHAnsi" w:hAnsiTheme="minorHAnsi" w:cstheme="minorHAnsi"/>
                <w:b/>
              </w:rPr>
            </w:pPr>
            <w:r w:rsidRPr="00ED04F3">
              <w:rPr>
                <w:rFonts w:asciiTheme="minorHAnsi" w:hAnsiTheme="minorHAnsi" w:cstheme="minorHAnsi"/>
                <w:b/>
              </w:rPr>
              <w:t>U.M</w:t>
            </w:r>
          </w:p>
        </w:tc>
        <w:tc>
          <w:tcPr>
            <w:tcW w:w="450" w:type="pct"/>
            <w:vAlign w:val="center"/>
          </w:tcPr>
          <w:p w14:paraId="0AAB3CAE" w14:textId="77777777" w:rsidR="00770AC5" w:rsidRDefault="00770AC5" w:rsidP="000241AA">
            <w:pPr>
              <w:jc w:val="center"/>
              <w:rPr>
                <w:rFonts w:asciiTheme="minorHAnsi" w:hAnsiTheme="minorHAnsi" w:cstheme="minorHAnsi"/>
                <w:b/>
              </w:rPr>
            </w:pPr>
            <w:r w:rsidRPr="00770AC5">
              <w:rPr>
                <w:rFonts w:asciiTheme="minorHAnsi" w:hAnsiTheme="minorHAnsi" w:cstheme="minorHAnsi"/>
                <w:b/>
              </w:rPr>
              <w:t>Quant.</w:t>
            </w:r>
          </w:p>
          <w:p w14:paraId="6ABCBB31" w14:textId="70A09FCF" w:rsidR="00770AC5" w:rsidRPr="00770AC5" w:rsidRDefault="00770AC5" w:rsidP="000241AA">
            <w:pPr>
              <w:jc w:val="center"/>
              <w:rPr>
                <w:rFonts w:asciiTheme="minorHAnsi" w:hAnsiTheme="minorHAnsi" w:cstheme="minorHAnsi"/>
                <w:b/>
              </w:rPr>
            </w:pPr>
            <w:r>
              <w:rPr>
                <w:rFonts w:asciiTheme="minorHAnsi" w:hAnsiTheme="minorHAnsi" w:cstheme="minorHAnsi"/>
                <w:b/>
              </w:rPr>
              <w:t>Total</w:t>
            </w:r>
          </w:p>
        </w:tc>
        <w:tc>
          <w:tcPr>
            <w:tcW w:w="675" w:type="pct"/>
            <w:vAlign w:val="center"/>
          </w:tcPr>
          <w:p w14:paraId="419AA840" w14:textId="77777777" w:rsidR="00770AC5" w:rsidRDefault="00770AC5" w:rsidP="00852A30">
            <w:pPr>
              <w:jc w:val="center"/>
              <w:rPr>
                <w:rFonts w:asciiTheme="minorHAnsi" w:hAnsiTheme="minorHAnsi" w:cstheme="minorHAnsi"/>
                <w:b/>
              </w:rPr>
            </w:pPr>
            <w:r>
              <w:rPr>
                <w:rFonts w:asciiTheme="minorHAnsi" w:hAnsiTheme="minorHAnsi" w:cstheme="minorHAnsi"/>
                <w:b/>
              </w:rPr>
              <w:t>Marca/</w:t>
            </w:r>
          </w:p>
          <w:p w14:paraId="4F189673" w14:textId="6B2BD11E" w:rsidR="00770AC5" w:rsidRPr="00770AC5" w:rsidRDefault="00770AC5" w:rsidP="00852A30">
            <w:pPr>
              <w:jc w:val="center"/>
              <w:rPr>
                <w:rFonts w:asciiTheme="minorHAnsi" w:hAnsiTheme="minorHAnsi" w:cstheme="minorHAnsi"/>
                <w:b/>
              </w:rPr>
            </w:pPr>
            <w:r>
              <w:rPr>
                <w:rFonts w:asciiTheme="minorHAnsi" w:hAnsiTheme="minorHAnsi" w:cstheme="minorHAnsi"/>
                <w:b/>
              </w:rPr>
              <w:t>Modelo</w:t>
            </w:r>
          </w:p>
        </w:tc>
        <w:tc>
          <w:tcPr>
            <w:tcW w:w="447" w:type="pct"/>
            <w:vAlign w:val="center"/>
          </w:tcPr>
          <w:p w14:paraId="497336CE" w14:textId="4577B041" w:rsidR="00770AC5" w:rsidRPr="00770AC5" w:rsidRDefault="00770AC5" w:rsidP="00852A30">
            <w:pPr>
              <w:jc w:val="center"/>
              <w:rPr>
                <w:rFonts w:asciiTheme="minorHAnsi" w:hAnsiTheme="minorHAnsi" w:cstheme="minorHAnsi"/>
                <w:b/>
              </w:rPr>
            </w:pPr>
            <w:r>
              <w:rPr>
                <w:rFonts w:asciiTheme="minorHAnsi" w:hAnsiTheme="minorHAnsi" w:cstheme="minorHAnsi"/>
                <w:b/>
              </w:rPr>
              <w:t>Valor Unit.</w:t>
            </w:r>
          </w:p>
        </w:tc>
        <w:tc>
          <w:tcPr>
            <w:tcW w:w="522" w:type="pct"/>
            <w:vAlign w:val="center"/>
          </w:tcPr>
          <w:p w14:paraId="12E5FB27" w14:textId="3244E13F" w:rsidR="00770AC5" w:rsidRDefault="00770AC5" w:rsidP="00852A30">
            <w:pPr>
              <w:jc w:val="center"/>
              <w:rPr>
                <w:rFonts w:asciiTheme="minorHAnsi" w:hAnsiTheme="minorHAnsi" w:cstheme="minorHAnsi"/>
                <w:b/>
              </w:rPr>
            </w:pPr>
            <w:r>
              <w:rPr>
                <w:rFonts w:asciiTheme="minorHAnsi" w:hAnsiTheme="minorHAnsi" w:cstheme="minorHAnsi"/>
                <w:b/>
              </w:rPr>
              <w:t>Valor</w:t>
            </w:r>
          </w:p>
          <w:p w14:paraId="3953D14B" w14:textId="77791B5E" w:rsidR="00770AC5" w:rsidRPr="00770AC5" w:rsidRDefault="00770AC5" w:rsidP="00852A30">
            <w:pPr>
              <w:jc w:val="center"/>
              <w:rPr>
                <w:rFonts w:asciiTheme="minorHAnsi" w:hAnsiTheme="minorHAnsi" w:cstheme="minorHAnsi"/>
                <w:b/>
              </w:rPr>
            </w:pPr>
            <w:r>
              <w:rPr>
                <w:rFonts w:asciiTheme="minorHAnsi" w:hAnsiTheme="minorHAnsi" w:cstheme="minorHAnsi"/>
                <w:b/>
              </w:rPr>
              <w:t>Total</w:t>
            </w:r>
          </w:p>
        </w:tc>
      </w:tr>
      <w:tr w:rsidR="00A564E5" w:rsidRPr="00770AC5" w14:paraId="46D78FBD" w14:textId="5F90FF96" w:rsidTr="00770AC5">
        <w:trPr>
          <w:trHeight w:val="1513"/>
        </w:trPr>
        <w:tc>
          <w:tcPr>
            <w:tcW w:w="373" w:type="pct"/>
            <w:vAlign w:val="center"/>
          </w:tcPr>
          <w:p w14:paraId="1BB3F198" w14:textId="1FAAA39E"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148</w:t>
            </w:r>
          </w:p>
        </w:tc>
        <w:tc>
          <w:tcPr>
            <w:tcW w:w="596" w:type="pct"/>
            <w:vAlign w:val="center"/>
          </w:tcPr>
          <w:p w14:paraId="61482105"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453662</w:t>
            </w:r>
          </w:p>
        </w:tc>
        <w:tc>
          <w:tcPr>
            <w:tcW w:w="1416" w:type="pct"/>
            <w:vAlign w:val="center"/>
          </w:tcPr>
          <w:p w14:paraId="27279DA0" w14:textId="77777777" w:rsidR="00A564E5" w:rsidRPr="00770AC5" w:rsidRDefault="00A564E5" w:rsidP="00A564E5">
            <w:pPr>
              <w:jc w:val="both"/>
              <w:rPr>
                <w:rFonts w:asciiTheme="minorHAnsi" w:hAnsiTheme="minorHAnsi" w:cstheme="minorHAnsi"/>
                <w:sz w:val="18"/>
                <w:szCs w:val="18"/>
              </w:rPr>
            </w:pPr>
            <w:r w:rsidRPr="00770AC5">
              <w:rPr>
                <w:rFonts w:asciiTheme="minorHAnsi" w:hAnsiTheme="minorHAnsi" w:cstheme="minorHAnsi"/>
                <w:sz w:val="18"/>
                <w:szCs w:val="18"/>
              </w:rPr>
              <w:t>FÓRMULA INFANTIL DE PARTIDA, lata com 400g – Fórmula infantil para lactentes de 0 a 6 meses, com proteínas lácteas, adicionada de prebióticos, óleos vegetais, enriquecida com vitaminas, ferro e outros oligoelementos, atendendo às recomendações do Codex Alimentarius FAO/OMS. Com no mínimo 80% do prazo de validade.</w:t>
            </w:r>
          </w:p>
        </w:tc>
        <w:tc>
          <w:tcPr>
            <w:tcW w:w="521" w:type="pct"/>
            <w:vAlign w:val="center"/>
          </w:tcPr>
          <w:p w14:paraId="35D6D0AD"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Und.</w:t>
            </w:r>
          </w:p>
        </w:tc>
        <w:tc>
          <w:tcPr>
            <w:tcW w:w="450" w:type="pct"/>
            <w:vAlign w:val="center"/>
          </w:tcPr>
          <w:p w14:paraId="0D10569D" w14:textId="77777777" w:rsidR="00A564E5" w:rsidRPr="00770AC5" w:rsidRDefault="00A564E5" w:rsidP="00A564E5">
            <w:pPr>
              <w:jc w:val="center"/>
              <w:rPr>
                <w:rFonts w:asciiTheme="minorHAnsi" w:eastAsia="Arial" w:hAnsiTheme="minorHAnsi" w:cstheme="minorHAnsi"/>
                <w:color w:val="000000"/>
                <w:sz w:val="18"/>
                <w:szCs w:val="18"/>
              </w:rPr>
            </w:pPr>
            <w:r w:rsidRPr="00770AC5">
              <w:rPr>
                <w:rFonts w:asciiTheme="minorHAnsi" w:eastAsia="Arial" w:hAnsiTheme="minorHAnsi" w:cstheme="minorHAnsi"/>
                <w:color w:val="000000"/>
                <w:sz w:val="18"/>
                <w:szCs w:val="18"/>
              </w:rPr>
              <w:t>1.001</w:t>
            </w:r>
          </w:p>
        </w:tc>
        <w:tc>
          <w:tcPr>
            <w:tcW w:w="675" w:type="pct"/>
          </w:tcPr>
          <w:p w14:paraId="1A35A3CD" w14:textId="77777777" w:rsidR="00A564E5" w:rsidRPr="00770AC5" w:rsidRDefault="00A564E5" w:rsidP="00A564E5">
            <w:pPr>
              <w:jc w:val="center"/>
              <w:rPr>
                <w:rFonts w:asciiTheme="minorHAnsi" w:eastAsia="Arial" w:hAnsiTheme="minorHAnsi" w:cstheme="minorHAnsi"/>
                <w:color w:val="000000"/>
                <w:sz w:val="18"/>
                <w:szCs w:val="18"/>
              </w:rPr>
            </w:pPr>
          </w:p>
        </w:tc>
        <w:tc>
          <w:tcPr>
            <w:tcW w:w="447" w:type="pct"/>
          </w:tcPr>
          <w:p w14:paraId="79EB90B1" w14:textId="77777777" w:rsidR="00A564E5" w:rsidRPr="00770AC5" w:rsidRDefault="00A564E5" w:rsidP="00A564E5">
            <w:pPr>
              <w:jc w:val="center"/>
              <w:rPr>
                <w:rFonts w:asciiTheme="minorHAnsi" w:eastAsia="Arial" w:hAnsiTheme="minorHAnsi" w:cstheme="minorHAnsi"/>
                <w:color w:val="000000"/>
                <w:sz w:val="18"/>
                <w:szCs w:val="18"/>
              </w:rPr>
            </w:pPr>
          </w:p>
        </w:tc>
        <w:tc>
          <w:tcPr>
            <w:tcW w:w="522" w:type="pct"/>
          </w:tcPr>
          <w:p w14:paraId="58AA196C" w14:textId="77777777" w:rsidR="00A564E5" w:rsidRPr="00770AC5" w:rsidRDefault="00A564E5" w:rsidP="00A564E5">
            <w:pPr>
              <w:jc w:val="center"/>
              <w:rPr>
                <w:rFonts w:asciiTheme="minorHAnsi" w:eastAsia="Arial" w:hAnsiTheme="minorHAnsi" w:cstheme="minorHAnsi"/>
                <w:color w:val="000000"/>
                <w:sz w:val="18"/>
                <w:szCs w:val="18"/>
              </w:rPr>
            </w:pPr>
          </w:p>
        </w:tc>
      </w:tr>
      <w:tr w:rsidR="00A564E5" w:rsidRPr="00770AC5" w14:paraId="4948E350" w14:textId="109E2EB6" w:rsidTr="00770AC5">
        <w:trPr>
          <w:trHeight w:val="1575"/>
        </w:trPr>
        <w:tc>
          <w:tcPr>
            <w:tcW w:w="373" w:type="pct"/>
            <w:vAlign w:val="center"/>
          </w:tcPr>
          <w:p w14:paraId="56B2232B" w14:textId="5357CE24"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149</w:t>
            </w:r>
          </w:p>
        </w:tc>
        <w:tc>
          <w:tcPr>
            <w:tcW w:w="596" w:type="pct"/>
            <w:vAlign w:val="center"/>
          </w:tcPr>
          <w:p w14:paraId="0AFC1CD7"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453663</w:t>
            </w:r>
          </w:p>
        </w:tc>
        <w:tc>
          <w:tcPr>
            <w:tcW w:w="1416" w:type="pct"/>
            <w:vAlign w:val="center"/>
          </w:tcPr>
          <w:p w14:paraId="04EB0D05" w14:textId="77777777" w:rsidR="00A564E5" w:rsidRPr="00770AC5" w:rsidRDefault="00A564E5" w:rsidP="00A564E5">
            <w:pPr>
              <w:jc w:val="both"/>
              <w:rPr>
                <w:rFonts w:asciiTheme="minorHAnsi" w:hAnsiTheme="minorHAnsi" w:cstheme="minorHAnsi"/>
                <w:sz w:val="18"/>
                <w:szCs w:val="18"/>
              </w:rPr>
            </w:pPr>
            <w:r w:rsidRPr="00770AC5">
              <w:rPr>
                <w:rFonts w:asciiTheme="minorHAnsi" w:hAnsiTheme="minorHAnsi" w:cstheme="minorHAnsi"/>
                <w:sz w:val="18"/>
                <w:szCs w:val="18"/>
              </w:rPr>
              <w:t>FÓRMULA INFANTIL DE SEGUIMENTO, lata com 800g – Fórmula infantil para lactentes de 06 a 12 meses com proteínas lácteas, adicionada de prebióticos, óleos vegetais, enriquecida com vitaminas, ferro e outros oligoelementos. Atendendo às recomendações do Codex Alimentarius FAO/OMS. Com no mínimo 80% do prazo de validade.</w:t>
            </w:r>
          </w:p>
        </w:tc>
        <w:tc>
          <w:tcPr>
            <w:tcW w:w="521" w:type="pct"/>
            <w:vAlign w:val="center"/>
          </w:tcPr>
          <w:p w14:paraId="485F3309"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Und.</w:t>
            </w:r>
          </w:p>
        </w:tc>
        <w:tc>
          <w:tcPr>
            <w:tcW w:w="450" w:type="pct"/>
            <w:vAlign w:val="center"/>
          </w:tcPr>
          <w:p w14:paraId="0735BF48" w14:textId="77777777" w:rsidR="00A564E5" w:rsidRPr="00770AC5" w:rsidRDefault="00A564E5" w:rsidP="00A564E5">
            <w:pPr>
              <w:jc w:val="center"/>
              <w:rPr>
                <w:rFonts w:asciiTheme="minorHAnsi" w:eastAsia="Arial" w:hAnsiTheme="minorHAnsi" w:cstheme="minorHAnsi"/>
                <w:color w:val="000000"/>
                <w:sz w:val="18"/>
                <w:szCs w:val="18"/>
              </w:rPr>
            </w:pPr>
          </w:p>
          <w:p w14:paraId="33F7ECEC"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15.000</w:t>
            </w:r>
          </w:p>
        </w:tc>
        <w:tc>
          <w:tcPr>
            <w:tcW w:w="675" w:type="pct"/>
          </w:tcPr>
          <w:p w14:paraId="394F734A" w14:textId="77777777" w:rsidR="00A564E5" w:rsidRPr="00770AC5" w:rsidRDefault="00A564E5" w:rsidP="00A564E5">
            <w:pPr>
              <w:jc w:val="center"/>
              <w:rPr>
                <w:rFonts w:asciiTheme="minorHAnsi" w:eastAsia="Arial" w:hAnsiTheme="minorHAnsi" w:cstheme="minorHAnsi"/>
                <w:color w:val="000000"/>
                <w:sz w:val="18"/>
                <w:szCs w:val="18"/>
              </w:rPr>
            </w:pPr>
          </w:p>
        </w:tc>
        <w:tc>
          <w:tcPr>
            <w:tcW w:w="447" w:type="pct"/>
          </w:tcPr>
          <w:p w14:paraId="682E356C" w14:textId="77777777" w:rsidR="00A564E5" w:rsidRPr="00770AC5" w:rsidRDefault="00A564E5" w:rsidP="00A564E5">
            <w:pPr>
              <w:jc w:val="center"/>
              <w:rPr>
                <w:rFonts w:asciiTheme="minorHAnsi" w:eastAsia="Arial" w:hAnsiTheme="minorHAnsi" w:cstheme="minorHAnsi"/>
                <w:color w:val="000000"/>
                <w:sz w:val="18"/>
                <w:szCs w:val="18"/>
              </w:rPr>
            </w:pPr>
          </w:p>
        </w:tc>
        <w:tc>
          <w:tcPr>
            <w:tcW w:w="522" w:type="pct"/>
          </w:tcPr>
          <w:p w14:paraId="1F72B3DE" w14:textId="77777777" w:rsidR="00A564E5" w:rsidRPr="00770AC5" w:rsidRDefault="00A564E5" w:rsidP="00A564E5">
            <w:pPr>
              <w:jc w:val="center"/>
              <w:rPr>
                <w:rFonts w:asciiTheme="minorHAnsi" w:eastAsia="Arial" w:hAnsiTheme="minorHAnsi" w:cstheme="minorHAnsi"/>
                <w:color w:val="000000"/>
                <w:sz w:val="18"/>
                <w:szCs w:val="18"/>
              </w:rPr>
            </w:pPr>
          </w:p>
        </w:tc>
      </w:tr>
      <w:tr w:rsidR="00A564E5" w:rsidRPr="00770AC5" w14:paraId="144CF127" w14:textId="0E6B0486" w:rsidTr="00770AC5">
        <w:trPr>
          <w:trHeight w:val="1247"/>
        </w:trPr>
        <w:tc>
          <w:tcPr>
            <w:tcW w:w="373" w:type="pct"/>
            <w:vAlign w:val="center"/>
          </w:tcPr>
          <w:p w14:paraId="0C455C24" w14:textId="19C39BCA"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150</w:t>
            </w:r>
          </w:p>
        </w:tc>
        <w:tc>
          <w:tcPr>
            <w:tcW w:w="596" w:type="pct"/>
            <w:vAlign w:val="center"/>
          </w:tcPr>
          <w:p w14:paraId="5BEC9004"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5648</w:t>
            </w:r>
          </w:p>
        </w:tc>
        <w:tc>
          <w:tcPr>
            <w:tcW w:w="1416" w:type="pct"/>
            <w:vAlign w:val="center"/>
          </w:tcPr>
          <w:p w14:paraId="1D5DD979" w14:textId="77777777" w:rsidR="00A564E5" w:rsidRPr="00770AC5" w:rsidRDefault="00A564E5" w:rsidP="00A564E5">
            <w:pPr>
              <w:jc w:val="both"/>
              <w:rPr>
                <w:rFonts w:asciiTheme="minorHAnsi" w:hAnsiTheme="minorHAnsi" w:cstheme="minorHAnsi"/>
                <w:sz w:val="18"/>
                <w:szCs w:val="18"/>
              </w:rPr>
            </w:pPr>
            <w:r w:rsidRPr="00770AC5">
              <w:rPr>
                <w:rFonts w:asciiTheme="minorHAnsi" w:hAnsiTheme="minorHAnsi" w:cstheme="minorHAnsi"/>
                <w:sz w:val="18"/>
                <w:szCs w:val="18"/>
              </w:rPr>
              <w:t>FÓRMULA INFANTIL ANTI REGURGITAÇÃO, lata com 400g – Fórmula infantil para lactentes desde o nascimento, formulada para condições de refluxo gastroesofágico, atendendo as recomendações do Codex Alimentarius FAO/OMS. Com no mínimo 80% do prazo de validade.</w:t>
            </w:r>
          </w:p>
        </w:tc>
        <w:tc>
          <w:tcPr>
            <w:tcW w:w="521" w:type="pct"/>
            <w:vAlign w:val="center"/>
          </w:tcPr>
          <w:p w14:paraId="346CBFA3"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Unid.</w:t>
            </w:r>
          </w:p>
        </w:tc>
        <w:tc>
          <w:tcPr>
            <w:tcW w:w="450" w:type="pct"/>
            <w:vAlign w:val="center"/>
          </w:tcPr>
          <w:p w14:paraId="4B00B166" w14:textId="77777777" w:rsidR="00A564E5" w:rsidRPr="00770AC5" w:rsidRDefault="00A564E5" w:rsidP="00A564E5">
            <w:pPr>
              <w:jc w:val="center"/>
              <w:rPr>
                <w:rFonts w:asciiTheme="minorHAnsi" w:hAnsiTheme="minorHAnsi" w:cstheme="minorHAnsi"/>
                <w:sz w:val="18"/>
                <w:szCs w:val="18"/>
              </w:rPr>
            </w:pPr>
          </w:p>
          <w:p w14:paraId="74A26015" w14:textId="77777777" w:rsidR="00A564E5" w:rsidRPr="00770AC5" w:rsidRDefault="00A564E5" w:rsidP="00A564E5">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675" w:type="pct"/>
          </w:tcPr>
          <w:p w14:paraId="75E838AF" w14:textId="77777777" w:rsidR="00A564E5" w:rsidRPr="00770AC5" w:rsidRDefault="00A564E5" w:rsidP="00A564E5">
            <w:pPr>
              <w:jc w:val="center"/>
              <w:rPr>
                <w:rFonts w:asciiTheme="minorHAnsi" w:hAnsiTheme="minorHAnsi" w:cstheme="minorHAnsi"/>
                <w:sz w:val="18"/>
                <w:szCs w:val="18"/>
              </w:rPr>
            </w:pPr>
          </w:p>
        </w:tc>
        <w:tc>
          <w:tcPr>
            <w:tcW w:w="447" w:type="pct"/>
          </w:tcPr>
          <w:p w14:paraId="3920E3A7" w14:textId="77777777" w:rsidR="00A564E5" w:rsidRPr="00770AC5" w:rsidRDefault="00A564E5" w:rsidP="00A564E5">
            <w:pPr>
              <w:jc w:val="center"/>
              <w:rPr>
                <w:rFonts w:asciiTheme="minorHAnsi" w:hAnsiTheme="minorHAnsi" w:cstheme="minorHAnsi"/>
                <w:sz w:val="18"/>
                <w:szCs w:val="18"/>
              </w:rPr>
            </w:pPr>
          </w:p>
        </w:tc>
        <w:tc>
          <w:tcPr>
            <w:tcW w:w="522" w:type="pct"/>
          </w:tcPr>
          <w:p w14:paraId="3A9936FC" w14:textId="77777777" w:rsidR="00A564E5" w:rsidRPr="00770AC5" w:rsidRDefault="00A564E5" w:rsidP="00A564E5">
            <w:pPr>
              <w:jc w:val="center"/>
              <w:rPr>
                <w:rFonts w:asciiTheme="minorHAnsi" w:hAnsiTheme="minorHAnsi" w:cstheme="minorHAnsi"/>
                <w:sz w:val="18"/>
                <w:szCs w:val="18"/>
              </w:rPr>
            </w:pPr>
          </w:p>
        </w:tc>
      </w:tr>
      <w:tr w:rsidR="00A564E5" w:rsidRPr="00770AC5" w14:paraId="15C5C253" w14:textId="22DF4521" w:rsidTr="00770AC5">
        <w:trPr>
          <w:trHeight w:val="459"/>
        </w:trPr>
        <w:tc>
          <w:tcPr>
            <w:tcW w:w="373" w:type="pct"/>
            <w:vAlign w:val="center"/>
          </w:tcPr>
          <w:p w14:paraId="66CC31D1" w14:textId="24F68514"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151</w:t>
            </w:r>
          </w:p>
        </w:tc>
        <w:tc>
          <w:tcPr>
            <w:tcW w:w="596" w:type="pct"/>
            <w:vAlign w:val="center"/>
          </w:tcPr>
          <w:p w14:paraId="42A01829"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403904</w:t>
            </w:r>
          </w:p>
        </w:tc>
        <w:tc>
          <w:tcPr>
            <w:tcW w:w="1416" w:type="pct"/>
            <w:vAlign w:val="center"/>
          </w:tcPr>
          <w:p w14:paraId="12CBB2B1" w14:textId="77777777" w:rsidR="00A564E5" w:rsidRPr="00770AC5" w:rsidRDefault="00A564E5" w:rsidP="00A564E5">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SEMIELEMENTAR SEM LACTOSE, lata com 400g – Fórmula infantil para lactentes semielementar de proteína do leite extensamente hidrolisada, hipoalergênico, enriquecido com vitaminas, ferro </w:t>
            </w:r>
            <w:r w:rsidRPr="00770AC5">
              <w:rPr>
                <w:rFonts w:asciiTheme="minorHAnsi" w:hAnsiTheme="minorHAnsi" w:cstheme="minorHAnsi"/>
                <w:sz w:val="18"/>
                <w:szCs w:val="18"/>
              </w:rPr>
              <w:lastRenderedPageBreak/>
              <w:t>e outros oligoelementos. Atendendo as recomendações do Codex Alimentarius FAO/OMS. Isenta de lactose e sacarose. Com no mínimo 80% do prazo de validade.</w:t>
            </w:r>
          </w:p>
        </w:tc>
        <w:tc>
          <w:tcPr>
            <w:tcW w:w="521" w:type="pct"/>
            <w:vAlign w:val="center"/>
          </w:tcPr>
          <w:p w14:paraId="2B92E2F4"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lastRenderedPageBreak/>
              <w:t>Unid.</w:t>
            </w:r>
          </w:p>
        </w:tc>
        <w:tc>
          <w:tcPr>
            <w:tcW w:w="450" w:type="pct"/>
            <w:vAlign w:val="center"/>
          </w:tcPr>
          <w:p w14:paraId="3D197C63" w14:textId="77777777" w:rsidR="00A564E5" w:rsidRPr="00770AC5" w:rsidRDefault="00A564E5" w:rsidP="00A564E5">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675" w:type="pct"/>
          </w:tcPr>
          <w:p w14:paraId="17BA4EF9" w14:textId="77777777" w:rsidR="00A564E5" w:rsidRPr="00770AC5" w:rsidRDefault="00A564E5" w:rsidP="00A564E5">
            <w:pPr>
              <w:jc w:val="center"/>
              <w:rPr>
                <w:rFonts w:asciiTheme="minorHAnsi" w:eastAsia="Arial" w:hAnsiTheme="minorHAnsi" w:cstheme="minorHAnsi"/>
                <w:color w:val="000000"/>
                <w:sz w:val="18"/>
                <w:szCs w:val="18"/>
              </w:rPr>
            </w:pPr>
          </w:p>
        </w:tc>
        <w:tc>
          <w:tcPr>
            <w:tcW w:w="447" w:type="pct"/>
          </w:tcPr>
          <w:p w14:paraId="141C23F7" w14:textId="77777777" w:rsidR="00A564E5" w:rsidRPr="00770AC5" w:rsidRDefault="00A564E5" w:rsidP="00A564E5">
            <w:pPr>
              <w:jc w:val="center"/>
              <w:rPr>
                <w:rFonts w:asciiTheme="minorHAnsi" w:eastAsia="Arial" w:hAnsiTheme="minorHAnsi" w:cstheme="minorHAnsi"/>
                <w:color w:val="000000"/>
                <w:sz w:val="18"/>
                <w:szCs w:val="18"/>
              </w:rPr>
            </w:pPr>
          </w:p>
        </w:tc>
        <w:tc>
          <w:tcPr>
            <w:tcW w:w="522" w:type="pct"/>
          </w:tcPr>
          <w:p w14:paraId="6A6BC5D2" w14:textId="77777777" w:rsidR="00A564E5" w:rsidRPr="00770AC5" w:rsidRDefault="00A564E5" w:rsidP="00A564E5">
            <w:pPr>
              <w:jc w:val="center"/>
              <w:rPr>
                <w:rFonts w:asciiTheme="minorHAnsi" w:eastAsia="Arial" w:hAnsiTheme="minorHAnsi" w:cstheme="minorHAnsi"/>
                <w:color w:val="000000"/>
                <w:sz w:val="18"/>
                <w:szCs w:val="18"/>
              </w:rPr>
            </w:pPr>
          </w:p>
        </w:tc>
      </w:tr>
      <w:tr w:rsidR="00A564E5" w:rsidRPr="00770AC5" w14:paraId="02CD0CCE" w14:textId="43910A64" w:rsidTr="00770AC5">
        <w:trPr>
          <w:trHeight w:val="1351"/>
        </w:trPr>
        <w:tc>
          <w:tcPr>
            <w:tcW w:w="373" w:type="pct"/>
            <w:vAlign w:val="center"/>
          </w:tcPr>
          <w:p w14:paraId="5EBCB441" w14:textId="0598299E" w:rsidR="00A564E5" w:rsidRPr="00A564E5" w:rsidRDefault="00A564E5" w:rsidP="00A564E5">
            <w:pPr>
              <w:jc w:val="center"/>
              <w:rPr>
                <w:rFonts w:asciiTheme="minorHAnsi" w:hAnsiTheme="minorHAnsi" w:cstheme="minorHAnsi"/>
                <w:sz w:val="18"/>
                <w:szCs w:val="18"/>
              </w:rPr>
            </w:pPr>
            <w:r w:rsidRPr="00A564E5">
              <w:rPr>
                <w:rFonts w:asciiTheme="minorHAnsi" w:hAnsiTheme="minorHAnsi" w:cstheme="minorHAnsi"/>
                <w:sz w:val="18"/>
                <w:szCs w:val="18"/>
              </w:rPr>
              <w:t>152</w:t>
            </w:r>
          </w:p>
        </w:tc>
        <w:tc>
          <w:tcPr>
            <w:tcW w:w="596" w:type="pct"/>
            <w:vAlign w:val="center"/>
          </w:tcPr>
          <w:p w14:paraId="085C141C"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485142</w:t>
            </w:r>
          </w:p>
        </w:tc>
        <w:tc>
          <w:tcPr>
            <w:tcW w:w="1416" w:type="pct"/>
            <w:vAlign w:val="center"/>
          </w:tcPr>
          <w:p w14:paraId="4F7C1843" w14:textId="77777777" w:rsidR="00A564E5" w:rsidRPr="00770AC5" w:rsidRDefault="00A564E5" w:rsidP="00A564E5">
            <w:pPr>
              <w:jc w:val="both"/>
              <w:rPr>
                <w:rFonts w:asciiTheme="minorHAnsi" w:hAnsiTheme="minorHAnsi" w:cstheme="minorHAnsi"/>
                <w:sz w:val="18"/>
                <w:szCs w:val="18"/>
              </w:rPr>
            </w:pPr>
            <w:r w:rsidRPr="00770AC5">
              <w:rPr>
                <w:rFonts w:asciiTheme="minorHAnsi" w:hAnsiTheme="minorHAnsi" w:cstheme="minorHAnsi"/>
                <w:sz w:val="18"/>
                <w:szCs w:val="18"/>
              </w:rPr>
              <w:t>FÓRMULA INFANTIL PARA LACTENTES, NÃO ALERGÊNICA, NUTRICIONALMENTE 100% AMINOÁCIDOS LIVRES, lata com 400g, utilizada por via oral ou enteral, suplementada com ácidos graxos essenciais, vitaminas, minerais, ferro e outros oligoelementos. Atendendo as recomendações do Codex Alimentarius FAO/OMS. Isenta de lactose, sacarose, frutose, galactose e glúten. Com no mínimo 80% do prazo de validade.</w:t>
            </w:r>
          </w:p>
        </w:tc>
        <w:tc>
          <w:tcPr>
            <w:tcW w:w="521" w:type="pct"/>
            <w:vAlign w:val="center"/>
          </w:tcPr>
          <w:p w14:paraId="66BBB4FA" w14:textId="77777777" w:rsidR="00A564E5" w:rsidRPr="00770AC5" w:rsidRDefault="00A564E5" w:rsidP="00A564E5">
            <w:pPr>
              <w:jc w:val="center"/>
              <w:rPr>
                <w:rFonts w:asciiTheme="minorHAnsi" w:hAnsiTheme="minorHAnsi" w:cstheme="minorHAnsi"/>
                <w:sz w:val="18"/>
                <w:szCs w:val="18"/>
              </w:rPr>
            </w:pPr>
            <w:r w:rsidRPr="00770AC5">
              <w:rPr>
                <w:rFonts w:asciiTheme="minorHAnsi" w:hAnsiTheme="minorHAnsi" w:cstheme="minorHAnsi"/>
                <w:sz w:val="18"/>
                <w:szCs w:val="18"/>
              </w:rPr>
              <w:t>Und.</w:t>
            </w:r>
          </w:p>
        </w:tc>
        <w:tc>
          <w:tcPr>
            <w:tcW w:w="450" w:type="pct"/>
            <w:vAlign w:val="center"/>
          </w:tcPr>
          <w:p w14:paraId="4A1AD793" w14:textId="77777777" w:rsidR="00A564E5" w:rsidRPr="00770AC5" w:rsidRDefault="00A564E5" w:rsidP="00A564E5">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675" w:type="pct"/>
          </w:tcPr>
          <w:p w14:paraId="4A42F99F" w14:textId="77777777" w:rsidR="00A564E5" w:rsidRPr="00770AC5" w:rsidRDefault="00A564E5" w:rsidP="00A564E5">
            <w:pPr>
              <w:jc w:val="center"/>
              <w:rPr>
                <w:rFonts w:asciiTheme="minorHAnsi" w:eastAsia="Arial" w:hAnsiTheme="minorHAnsi" w:cstheme="minorHAnsi"/>
                <w:color w:val="000000"/>
                <w:sz w:val="18"/>
                <w:szCs w:val="18"/>
              </w:rPr>
            </w:pPr>
          </w:p>
        </w:tc>
        <w:tc>
          <w:tcPr>
            <w:tcW w:w="447" w:type="pct"/>
          </w:tcPr>
          <w:p w14:paraId="0BF48524" w14:textId="77777777" w:rsidR="00A564E5" w:rsidRPr="00770AC5" w:rsidRDefault="00A564E5" w:rsidP="00A564E5">
            <w:pPr>
              <w:jc w:val="center"/>
              <w:rPr>
                <w:rFonts w:asciiTheme="minorHAnsi" w:eastAsia="Arial" w:hAnsiTheme="minorHAnsi" w:cstheme="minorHAnsi"/>
                <w:color w:val="000000"/>
                <w:sz w:val="18"/>
                <w:szCs w:val="18"/>
              </w:rPr>
            </w:pPr>
          </w:p>
        </w:tc>
        <w:tc>
          <w:tcPr>
            <w:tcW w:w="522" w:type="pct"/>
          </w:tcPr>
          <w:p w14:paraId="2E4876E5" w14:textId="77777777" w:rsidR="00A564E5" w:rsidRPr="00770AC5" w:rsidRDefault="00A564E5" w:rsidP="00A564E5">
            <w:pPr>
              <w:jc w:val="center"/>
              <w:rPr>
                <w:rFonts w:asciiTheme="minorHAnsi" w:eastAsia="Arial" w:hAnsiTheme="minorHAnsi" w:cstheme="minorHAnsi"/>
                <w:color w:val="000000"/>
                <w:sz w:val="18"/>
                <w:szCs w:val="18"/>
              </w:rPr>
            </w:pPr>
          </w:p>
        </w:tc>
      </w:tr>
      <w:tr w:rsidR="00852A30" w:rsidRPr="00770AC5" w14:paraId="4FB232A6" w14:textId="77777777" w:rsidTr="00852A30">
        <w:trPr>
          <w:trHeight w:val="675"/>
        </w:trPr>
        <w:tc>
          <w:tcPr>
            <w:tcW w:w="4031" w:type="pct"/>
            <w:gridSpan w:val="6"/>
            <w:vAlign w:val="center"/>
          </w:tcPr>
          <w:p w14:paraId="1785D877" w14:textId="23695804" w:rsidR="00852A30" w:rsidRPr="00852A30" w:rsidRDefault="00852A30" w:rsidP="000241AA">
            <w:pPr>
              <w:jc w:val="center"/>
              <w:rPr>
                <w:rFonts w:asciiTheme="minorHAnsi" w:eastAsia="Arial" w:hAnsiTheme="minorHAnsi" w:cstheme="minorHAnsi"/>
                <w:b/>
                <w:bCs/>
                <w:color w:val="000000"/>
                <w:sz w:val="18"/>
                <w:szCs w:val="18"/>
              </w:rPr>
            </w:pPr>
            <w:r w:rsidRPr="00852A30">
              <w:rPr>
                <w:rFonts w:asciiTheme="minorHAnsi" w:eastAsia="Arial" w:hAnsiTheme="minorHAnsi" w:cstheme="minorHAnsi"/>
                <w:b/>
                <w:bCs/>
                <w:color w:val="000000"/>
                <w:sz w:val="18"/>
                <w:szCs w:val="18"/>
              </w:rPr>
              <w:t>VALOR TOTAL</w:t>
            </w:r>
          </w:p>
        </w:tc>
        <w:tc>
          <w:tcPr>
            <w:tcW w:w="969" w:type="pct"/>
            <w:gridSpan w:val="2"/>
          </w:tcPr>
          <w:p w14:paraId="6F5CA1A5" w14:textId="77777777" w:rsidR="00852A30" w:rsidRPr="00770AC5" w:rsidRDefault="00852A30" w:rsidP="000241AA">
            <w:pPr>
              <w:jc w:val="center"/>
              <w:rPr>
                <w:rFonts w:asciiTheme="minorHAnsi" w:eastAsia="Arial" w:hAnsiTheme="minorHAnsi" w:cstheme="minorHAnsi"/>
                <w:color w:val="000000"/>
                <w:sz w:val="18"/>
                <w:szCs w:val="18"/>
              </w:rPr>
            </w:pPr>
          </w:p>
        </w:tc>
      </w:tr>
    </w:tbl>
    <w:p w14:paraId="1696B9C9" w14:textId="77777777" w:rsidR="003070FC" w:rsidRPr="008B1698" w:rsidRDefault="003070FC"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D38887C"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Valor total da proposta é de R$ ***</w:t>
      </w:r>
      <w:proofErr w:type="gramStart"/>
      <w:r w:rsidRPr="008B1698">
        <w:rPr>
          <w:rFonts w:asciiTheme="minorHAnsi" w:eastAsiaTheme="minorHAnsi" w:hAnsiTheme="minorHAnsi" w:cstheme="minorHAnsi"/>
          <w:lang w:val="pt-BR"/>
        </w:rPr>
        <w:t>*,*</w:t>
      </w:r>
      <w:proofErr w:type="gramEnd"/>
      <w:r w:rsidRPr="008B1698">
        <w:rPr>
          <w:rFonts w:asciiTheme="minorHAnsi" w:eastAsiaTheme="minorHAnsi" w:hAnsiTheme="minorHAnsi" w:cstheme="minorHAnsi"/>
          <w:lang w:val="pt-BR"/>
        </w:rPr>
        <w:t>**,** (********************************)</w:t>
      </w:r>
    </w:p>
    <w:p w14:paraId="6CD8DA08"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Razão Social:</w:t>
      </w:r>
    </w:p>
    <w:p w14:paraId="56314EB4"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CNPJ:</w:t>
      </w:r>
    </w:p>
    <w:p w14:paraId="3CA53B83"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 xml:space="preserve">Dados Bancários: </w:t>
      </w:r>
    </w:p>
    <w:p w14:paraId="29E8EE8D" w14:textId="77777777" w:rsidR="00F56B85" w:rsidRPr="008B1698"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Telefone:</w:t>
      </w:r>
    </w:p>
    <w:p w14:paraId="68146885" w14:textId="77777777"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Local/Data:</w:t>
      </w:r>
    </w:p>
    <w:p w14:paraId="7FEBF0CA" w14:textId="71FA933A" w:rsidR="00F56B85" w:rsidRPr="008B1698"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(Assinatura/Carimbo Representante Legal)</w:t>
      </w:r>
    </w:p>
    <w:p w14:paraId="52B31BB1" w14:textId="77777777" w:rsidR="00BB07C4" w:rsidRPr="008B1698" w:rsidRDefault="00BB07C4" w:rsidP="00BB07C4">
      <w:pPr>
        <w:spacing w:line="480" w:lineRule="auto"/>
        <w:jc w:val="center"/>
        <w:rPr>
          <w:rFonts w:asciiTheme="minorHAnsi" w:hAnsiTheme="minorHAnsi" w:cstheme="minorHAnsi"/>
        </w:rPr>
      </w:pPr>
    </w:p>
    <w:p w14:paraId="7AE83C8B" w14:textId="77777777" w:rsidR="002971A7" w:rsidRPr="008B1698" w:rsidRDefault="002971A7" w:rsidP="00F56B85">
      <w:pPr>
        <w:rPr>
          <w:rFonts w:asciiTheme="minorHAnsi" w:hAnsiTheme="minorHAnsi" w:cstheme="minorHAnsi"/>
        </w:rPr>
      </w:pPr>
    </w:p>
    <w:sectPr w:rsidR="002971A7" w:rsidRPr="008B1698" w:rsidSect="00B2671F">
      <w:headerReference w:type="default" r:id="rId7"/>
      <w:footerReference w:type="default" r:id="rId8"/>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3C2589" w:rsidRPr="002971A7" w:rsidRDefault="003C2589"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0324FC"/>
    <w:rsid w:val="00150FB8"/>
    <w:rsid w:val="0015686D"/>
    <w:rsid w:val="002002B5"/>
    <w:rsid w:val="0020145C"/>
    <w:rsid w:val="002247B3"/>
    <w:rsid w:val="002971A7"/>
    <w:rsid w:val="002E00A8"/>
    <w:rsid w:val="003070FC"/>
    <w:rsid w:val="00346E51"/>
    <w:rsid w:val="003B0C2B"/>
    <w:rsid w:val="003B6CCA"/>
    <w:rsid w:val="003C2589"/>
    <w:rsid w:val="003F2E5D"/>
    <w:rsid w:val="004C32E0"/>
    <w:rsid w:val="004C5E63"/>
    <w:rsid w:val="00537BDF"/>
    <w:rsid w:val="005B4EAC"/>
    <w:rsid w:val="005F1F66"/>
    <w:rsid w:val="00621DBE"/>
    <w:rsid w:val="006666A0"/>
    <w:rsid w:val="007405AE"/>
    <w:rsid w:val="00746BFF"/>
    <w:rsid w:val="00770AC5"/>
    <w:rsid w:val="00850FC3"/>
    <w:rsid w:val="00852A30"/>
    <w:rsid w:val="008B1698"/>
    <w:rsid w:val="00946F16"/>
    <w:rsid w:val="00A564E5"/>
    <w:rsid w:val="00AB2858"/>
    <w:rsid w:val="00AC3991"/>
    <w:rsid w:val="00B2060D"/>
    <w:rsid w:val="00B2671F"/>
    <w:rsid w:val="00B50865"/>
    <w:rsid w:val="00BB07C4"/>
    <w:rsid w:val="00C075FE"/>
    <w:rsid w:val="00C235E4"/>
    <w:rsid w:val="00C42219"/>
    <w:rsid w:val="00C422C5"/>
    <w:rsid w:val="00C745CA"/>
    <w:rsid w:val="00CC16C7"/>
    <w:rsid w:val="00D10EB3"/>
    <w:rsid w:val="00D66509"/>
    <w:rsid w:val="00D7577D"/>
    <w:rsid w:val="00ED04F3"/>
    <w:rsid w:val="00F56B85"/>
    <w:rsid w:val="00F86A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paragraph" w:customStyle="1" w:styleId="TableParagraph">
    <w:name w:val="Table Paragraph"/>
    <w:basedOn w:val="Normal"/>
    <w:uiPriority w:val="1"/>
    <w:qFormat/>
    <w:rsid w:val="00D10E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40</Pages>
  <Words>11275</Words>
  <Characters>60891</Characters>
  <Application>Microsoft Office Word</Application>
  <DocSecurity>0</DocSecurity>
  <Lines>507</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Giovanna da Silva Lemes</cp:lastModifiedBy>
  <cp:revision>15</cp:revision>
  <cp:lastPrinted>2024-06-27T18:50:00Z</cp:lastPrinted>
  <dcterms:created xsi:type="dcterms:W3CDTF">2023-08-29T19:21:00Z</dcterms:created>
  <dcterms:modified xsi:type="dcterms:W3CDTF">2024-06-27T18:52:00Z</dcterms:modified>
</cp:coreProperties>
</file>